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1E03" w:rsidRDefault="00801E03" w:rsidP="00801E03">
      <w:pPr>
        <w:pStyle w:val="1"/>
        <w:spacing w:before="0" w:beforeAutospacing="0" w:after="0" w:afterAutospacing="0"/>
        <w:ind w:firstLine="709"/>
        <w:jc w:val="center"/>
        <w:rPr>
          <w:rFonts w:ascii="Times New Roman" w:hAnsi="Times New Roman"/>
          <w:b/>
          <w:sz w:val="28"/>
          <w:szCs w:val="28"/>
          <w:lang w:val="kk-KZ"/>
        </w:rPr>
      </w:pPr>
      <w:r>
        <w:rPr>
          <w:rFonts w:ascii="Times New Roman" w:hAnsi="Times New Roman"/>
          <w:b/>
          <w:sz w:val="28"/>
          <w:szCs w:val="28"/>
          <w:lang w:val="kk-KZ"/>
        </w:rPr>
        <w:t>Мазмұны</w:t>
      </w:r>
    </w:p>
    <w:p w:rsidR="00801E03" w:rsidRPr="00801E03" w:rsidRDefault="00801E03" w:rsidP="00801E03">
      <w:pPr>
        <w:pStyle w:val="1"/>
        <w:spacing w:before="0" w:beforeAutospacing="0" w:after="0" w:afterAutospacing="0"/>
        <w:rPr>
          <w:rFonts w:ascii="Times New Roman" w:hAnsi="Times New Roman"/>
          <w:sz w:val="28"/>
          <w:szCs w:val="28"/>
          <w:lang w:val="kk-KZ"/>
        </w:rPr>
      </w:pPr>
      <w:r w:rsidRPr="00801E03">
        <w:rPr>
          <w:rFonts w:ascii="Times New Roman" w:hAnsi="Times New Roman"/>
          <w:sz w:val="28"/>
          <w:szCs w:val="28"/>
          <w:lang w:val="kk-KZ"/>
        </w:rPr>
        <w:t>Алғысөз................................................................................................</w:t>
      </w:r>
      <w:r w:rsidR="001572F9">
        <w:rPr>
          <w:rFonts w:ascii="Times New Roman" w:hAnsi="Times New Roman"/>
          <w:sz w:val="28"/>
          <w:szCs w:val="28"/>
          <w:lang w:val="kk-KZ"/>
        </w:rPr>
        <w:t>...........................4</w:t>
      </w:r>
    </w:p>
    <w:p w:rsidR="00801E03" w:rsidRPr="004F6B49" w:rsidRDefault="00801E03" w:rsidP="00801E03">
      <w:pPr>
        <w:spacing w:after="0" w:line="240" w:lineRule="auto"/>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1.</w:t>
      </w:r>
      <w:r w:rsidRPr="004F6B49">
        <w:rPr>
          <w:rFonts w:ascii="Times New Roman" w:hAnsi="Times New Roman"/>
          <w:color w:val="000000" w:themeColor="text1"/>
          <w:sz w:val="28"/>
          <w:szCs w:val="28"/>
          <w:lang w:val="kk-KZ"/>
        </w:rPr>
        <w:t>«Қазақстан-2030» стратегиясы: саяси тұрақтылықтан ұзақ мерзімді стратегияға дейінгі бағыт</w:t>
      </w:r>
      <w:r>
        <w:rPr>
          <w:rFonts w:ascii="Times New Roman" w:hAnsi="Times New Roman"/>
          <w:color w:val="000000" w:themeColor="text1"/>
          <w:sz w:val="28"/>
          <w:szCs w:val="28"/>
          <w:lang w:val="kk-KZ"/>
        </w:rPr>
        <w:t>........................................................................................</w:t>
      </w:r>
      <w:r w:rsidR="001C7C1E">
        <w:rPr>
          <w:rFonts w:ascii="Times New Roman" w:hAnsi="Times New Roman"/>
          <w:color w:val="000000" w:themeColor="text1"/>
          <w:sz w:val="28"/>
          <w:szCs w:val="28"/>
          <w:lang w:val="kk-KZ"/>
        </w:rPr>
        <w:t>...........................8</w:t>
      </w:r>
    </w:p>
    <w:p w:rsidR="00801E03" w:rsidRPr="004F6B49" w:rsidRDefault="00801E03" w:rsidP="00801E03">
      <w:pPr>
        <w:spacing w:after="0" w:line="240" w:lineRule="auto"/>
        <w:jc w:val="both"/>
        <w:rPr>
          <w:rFonts w:ascii="Times New Roman" w:hAnsi="Times New Roman"/>
          <w:color w:val="000000" w:themeColor="text1"/>
          <w:sz w:val="28"/>
          <w:szCs w:val="28"/>
          <w:lang w:val="kk-KZ"/>
        </w:rPr>
      </w:pPr>
      <w:r w:rsidRPr="004F6B49">
        <w:rPr>
          <w:rFonts w:ascii="Times New Roman" w:hAnsi="Times New Roman"/>
          <w:color w:val="000000" w:themeColor="text1"/>
          <w:sz w:val="28"/>
          <w:szCs w:val="28"/>
          <w:lang w:val="kk-KZ"/>
        </w:rPr>
        <w:t>2. Мемлекеттік құрылыс және саяси үрдістер</w:t>
      </w:r>
      <w:r>
        <w:rPr>
          <w:rFonts w:ascii="Times New Roman" w:hAnsi="Times New Roman"/>
          <w:color w:val="000000" w:themeColor="text1"/>
          <w:sz w:val="28"/>
          <w:szCs w:val="28"/>
          <w:lang w:val="kk-KZ"/>
        </w:rPr>
        <w:t>..............................</w:t>
      </w:r>
      <w:r w:rsidR="001C7C1E">
        <w:rPr>
          <w:rFonts w:ascii="Times New Roman" w:hAnsi="Times New Roman"/>
          <w:color w:val="000000" w:themeColor="text1"/>
          <w:sz w:val="28"/>
          <w:szCs w:val="28"/>
          <w:lang w:val="kk-KZ"/>
        </w:rPr>
        <w:t>............................23</w:t>
      </w:r>
    </w:p>
    <w:p w:rsidR="00801E03" w:rsidRPr="004F6B49" w:rsidRDefault="00801E03" w:rsidP="00801E03">
      <w:pPr>
        <w:spacing w:after="0" w:line="240" w:lineRule="auto"/>
        <w:jc w:val="both"/>
        <w:rPr>
          <w:rFonts w:ascii="Times New Roman" w:hAnsi="Times New Roman"/>
          <w:color w:val="000000" w:themeColor="text1"/>
          <w:sz w:val="28"/>
          <w:szCs w:val="28"/>
          <w:lang w:val="kk-KZ"/>
        </w:rPr>
      </w:pPr>
      <w:r w:rsidRPr="004F6B49">
        <w:rPr>
          <w:rFonts w:ascii="Times New Roman" w:hAnsi="Times New Roman"/>
          <w:color w:val="000000" w:themeColor="text1"/>
          <w:sz w:val="28"/>
          <w:szCs w:val="28"/>
          <w:lang w:val="kk-KZ"/>
        </w:rPr>
        <w:t>3. Әлеуметтік реформалардың басталуы</w:t>
      </w:r>
      <w:r>
        <w:rPr>
          <w:rFonts w:ascii="Times New Roman" w:hAnsi="Times New Roman"/>
          <w:color w:val="000000" w:themeColor="text1"/>
          <w:sz w:val="28"/>
          <w:szCs w:val="28"/>
          <w:lang w:val="kk-KZ"/>
        </w:rPr>
        <w:t>.......................................</w:t>
      </w:r>
      <w:r w:rsidR="001572F9">
        <w:rPr>
          <w:rFonts w:ascii="Times New Roman" w:hAnsi="Times New Roman"/>
          <w:color w:val="000000" w:themeColor="text1"/>
          <w:sz w:val="28"/>
          <w:szCs w:val="28"/>
          <w:lang w:val="kk-KZ"/>
        </w:rPr>
        <w:t>............................30</w:t>
      </w:r>
    </w:p>
    <w:p w:rsidR="00801E03" w:rsidRPr="00801E03" w:rsidRDefault="001C7C1E" w:rsidP="00801E03">
      <w:pPr>
        <w:pStyle w:val="1"/>
        <w:spacing w:before="0" w:beforeAutospacing="0" w:after="0" w:afterAutospacing="0"/>
        <w:jc w:val="both"/>
        <w:rPr>
          <w:rFonts w:ascii="Times New Roman" w:hAnsi="Times New Roman"/>
          <w:sz w:val="28"/>
          <w:szCs w:val="28"/>
          <w:lang w:val="kk-KZ"/>
        </w:rPr>
      </w:pPr>
      <w:r>
        <w:rPr>
          <w:rFonts w:ascii="Times New Roman" w:hAnsi="Times New Roman"/>
          <w:sz w:val="28"/>
          <w:szCs w:val="28"/>
          <w:lang w:val="kk-KZ"/>
        </w:rPr>
        <w:t>4</w:t>
      </w:r>
      <w:r w:rsidR="00801E03">
        <w:rPr>
          <w:rFonts w:ascii="Times New Roman" w:hAnsi="Times New Roman"/>
          <w:sz w:val="28"/>
          <w:szCs w:val="28"/>
          <w:lang w:val="kk-KZ"/>
        </w:rPr>
        <w:t>.</w:t>
      </w:r>
      <w:r w:rsidR="00801E03" w:rsidRPr="00801E03">
        <w:rPr>
          <w:rFonts w:ascii="Times New Roman" w:hAnsi="Times New Roman"/>
          <w:sz w:val="28"/>
          <w:szCs w:val="28"/>
          <w:lang w:val="kk-KZ"/>
        </w:rPr>
        <w:t>Білім алушылардың білімін бағалау өлшемі</w:t>
      </w:r>
      <w:r w:rsidR="00801E03">
        <w:rPr>
          <w:rFonts w:ascii="Times New Roman" w:hAnsi="Times New Roman"/>
          <w:sz w:val="28"/>
          <w:szCs w:val="28"/>
          <w:lang w:val="kk-KZ"/>
        </w:rPr>
        <w:t>..............................</w:t>
      </w:r>
      <w:r>
        <w:rPr>
          <w:rFonts w:ascii="Times New Roman" w:hAnsi="Times New Roman"/>
          <w:sz w:val="28"/>
          <w:szCs w:val="28"/>
          <w:lang w:val="kk-KZ"/>
        </w:rPr>
        <w:t>............................36</w:t>
      </w:r>
    </w:p>
    <w:p w:rsidR="00801E03" w:rsidRPr="00801E03" w:rsidRDefault="001C7C1E" w:rsidP="00801E03">
      <w:pPr>
        <w:spacing w:after="0" w:line="240" w:lineRule="auto"/>
        <w:rPr>
          <w:rFonts w:ascii="Times New Roman" w:hAnsi="Times New Roman"/>
          <w:sz w:val="28"/>
          <w:szCs w:val="28"/>
          <w:lang w:val="kk-KZ"/>
        </w:rPr>
      </w:pPr>
      <w:r>
        <w:rPr>
          <w:rFonts w:ascii="Times New Roman" w:hAnsi="Times New Roman"/>
          <w:sz w:val="28"/>
          <w:szCs w:val="28"/>
          <w:lang w:val="kk-KZ"/>
        </w:rPr>
        <w:t>5</w:t>
      </w:r>
      <w:r w:rsidR="00801E03">
        <w:rPr>
          <w:rFonts w:ascii="Times New Roman" w:hAnsi="Times New Roman"/>
          <w:sz w:val="28"/>
          <w:szCs w:val="28"/>
          <w:lang w:val="kk-KZ"/>
        </w:rPr>
        <w:t>. Пайдаланған әдебиеттер..........................................................................</w:t>
      </w:r>
      <w:r>
        <w:rPr>
          <w:rFonts w:ascii="Times New Roman" w:hAnsi="Times New Roman"/>
          <w:sz w:val="28"/>
          <w:szCs w:val="28"/>
          <w:lang w:val="kk-KZ"/>
        </w:rPr>
        <w:t>................38</w:t>
      </w:r>
    </w:p>
    <w:p w:rsidR="00801E03" w:rsidRDefault="00801E03" w:rsidP="005E4C55">
      <w:pPr>
        <w:spacing w:after="0" w:line="240" w:lineRule="auto"/>
        <w:ind w:firstLine="709"/>
        <w:jc w:val="center"/>
        <w:rPr>
          <w:rFonts w:ascii="Times New Roman" w:hAnsi="Times New Roman"/>
          <w:b/>
          <w:sz w:val="28"/>
          <w:szCs w:val="28"/>
          <w:lang w:val="kk-KZ"/>
        </w:rPr>
      </w:pPr>
    </w:p>
    <w:p w:rsidR="00801E03" w:rsidRDefault="00801E03" w:rsidP="005E4C55">
      <w:pPr>
        <w:spacing w:after="0" w:line="240" w:lineRule="auto"/>
        <w:ind w:firstLine="709"/>
        <w:jc w:val="center"/>
        <w:rPr>
          <w:rFonts w:ascii="Times New Roman" w:hAnsi="Times New Roman"/>
          <w:b/>
          <w:sz w:val="28"/>
          <w:szCs w:val="28"/>
          <w:lang w:val="kk-KZ"/>
        </w:rPr>
      </w:pPr>
    </w:p>
    <w:p w:rsidR="00801E03" w:rsidRDefault="00801E03" w:rsidP="005E4C55">
      <w:pPr>
        <w:spacing w:after="0" w:line="240" w:lineRule="auto"/>
        <w:ind w:firstLine="709"/>
        <w:jc w:val="center"/>
        <w:rPr>
          <w:rFonts w:ascii="Times New Roman" w:hAnsi="Times New Roman"/>
          <w:b/>
          <w:sz w:val="28"/>
          <w:szCs w:val="28"/>
          <w:lang w:val="kk-KZ"/>
        </w:rPr>
      </w:pPr>
    </w:p>
    <w:p w:rsidR="00801E03" w:rsidRDefault="00801E03" w:rsidP="005E4C55">
      <w:pPr>
        <w:spacing w:after="0" w:line="240" w:lineRule="auto"/>
        <w:ind w:firstLine="709"/>
        <w:jc w:val="center"/>
        <w:rPr>
          <w:rFonts w:ascii="Times New Roman" w:hAnsi="Times New Roman"/>
          <w:b/>
          <w:sz w:val="28"/>
          <w:szCs w:val="28"/>
          <w:lang w:val="kk-KZ"/>
        </w:rPr>
      </w:pPr>
    </w:p>
    <w:p w:rsidR="00801E03" w:rsidRDefault="00801E03" w:rsidP="005E4C55">
      <w:pPr>
        <w:spacing w:after="0" w:line="240" w:lineRule="auto"/>
        <w:ind w:firstLine="709"/>
        <w:jc w:val="center"/>
        <w:rPr>
          <w:rFonts w:ascii="Times New Roman" w:hAnsi="Times New Roman"/>
          <w:b/>
          <w:sz w:val="28"/>
          <w:szCs w:val="28"/>
          <w:lang w:val="kk-KZ"/>
        </w:rPr>
      </w:pPr>
    </w:p>
    <w:p w:rsidR="00801E03" w:rsidRDefault="00801E03" w:rsidP="005E4C55">
      <w:pPr>
        <w:spacing w:after="0" w:line="240" w:lineRule="auto"/>
        <w:ind w:firstLine="709"/>
        <w:jc w:val="center"/>
        <w:rPr>
          <w:rFonts w:ascii="Times New Roman" w:hAnsi="Times New Roman"/>
          <w:b/>
          <w:sz w:val="28"/>
          <w:szCs w:val="28"/>
          <w:lang w:val="kk-KZ"/>
        </w:rPr>
      </w:pPr>
    </w:p>
    <w:p w:rsidR="00801E03" w:rsidRDefault="00801E03" w:rsidP="005E4C55">
      <w:pPr>
        <w:spacing w:after="0" w:line="240" w:lineRule="auto"/>
        <w:ind w:firstLine="709"/>
        <w:jc w:val="center"/>
        <w:rPr>
          <w:rFonts w:ascii="Times New Roman" w:hAnsi="Times New Roman"/>
          <w:b/>
          <w:sz w:val="28"/>
          <w:szCs w:val="28"/>
          <w:lang w:val="kk-KZ"/>
        </w:rPr>
      </w:pPr>
    </w:p>
    <w:p w:rsidR="00801E03" w:rsidRDefault="00801E03" w:rsidP="005E4C55">
      <w:pPr>
        <w:spacing w:after="0" w:line="240" w:lineRule="auto"/>
        <w:ind w:firstLine="709"/>
        <w:jc w:val="center"/>
        <w:rPr>
          <w:rFonts w:ascii="Times New Roman" w:hAnsi="Times New Roman"/>
          <w:b/>
          <w:sz w:val="28"/>
          <w:szCs w:val="28"/>
          <w:lang w:val="kk-KZ"/>
        </w:rPr>
      </w:pPr>
    </w:p>
    <w:p w:rsidR="00801E03" w:rsidRDefault="00801E03" w:rsidP="005E4C55">
      <w:pPr>
        <w:spacing w:after="0" w:line="240" w:lineRule="auto"/>
        <w:ind w:firstLine="709"/>
        <w:jc w:val="center"/>
        <w:rPr>
          <w:rFonts w:ascii="Times New Roman" w:hAnsi="Times New Roman"/>
          <w:b/>
          <w:sz w:val="28"/>
          <w:szCs w:val="28"/>
          <w:lang w:val="kk-KZ"/>
        </w:rPr>
      </w:pPr>
    </w:p>
    <w:p w:rsidR="00801E03" w:rsidRDefault="00801E03" w:rsidP="005E4C55">
      <w:pPr>
        <w:spacing w:after="0" w:line="240" w:lineRule="auto"/>
        <w:ind w:firstLine="709"/>
        <w:jc w:val="center"/>
        <w:rPr>
          <w:rFonts w:ascii="Times New Roman" w:hAnsi="Times New Roman"/>
          <w:b/>
          <w:sz w:val="28"/>
          <w:szCs w:val="28"/>
          <w:lang w:val="kk-KZ"/>
        </w:rPr>
      </w:pPr>
    </w:p>
    <w:p w:rsidR="00801E03" w:rsidRDefault="00801E03" w:rsidP="005E4C55">
      <w:pPr>
        <w:spacing w:after="0" w:line="240" w:lineRule="auto"/>
        <w:ind w:firstLine="709"/>
        <w:jc w:val="center"/>
        <w:rPr>
          <w:rFonts w:ascii="Times New Roman" w:hAnsi="Times New Roman"/>
          <w:b/>
          <w:sz w:val="28"/>
          <w:szCs w:val="28"/>
          <w:lang w:val="kk-KZ"/>
        </w:rPr>
      </w:pPr>
    </w:p>
    <w:p w:rsidR="00801E03" w:rsidRDefault="00801E03" w:rsidP="005E4C55">
      <w:pPr>
        <w:spacing w:after="0" w:line="240" w:lineRule="auto"/>
        <w:ind w:firstLine="709"/>
        <w:jc w:val="center"/>
        <w:rPr>
          <w:rFonts w:ascii="Times New Roman" w:hAnsi="Times New Roman"/>
          <w:b/>
          <w:sz w:val="28"/>
          <w:szCs w:val="28"/>
          <w:lang w:val="kk-KZ"/>
        </w:rPr>
      </w:pPr>
    </w:p>
    <w:p w:rsidR="00801E03" w:rsidRDefault="00801E03" w:rsidP="005E4C55">
      <w:pPr>
        <w:spacing w:after="0" w:line="240" w:lineRule="auto"/>
        <w:ind w:firstLine="709"/>
        <w:jc w:val="center"/>
        <w:rPr>
          <w:rFonts w:ascii="Times New Roman" w:hAnsi="Times New Roman"/>
          <w:b/>
          <w:sz w:val="28"/>
          <w:szCs w:val="28"/>
          <w:lang w:val="kk-KZ"/>
        </w:rPr>
      </w:pPr>
    </w:p>
    <w:p w:rsidR="00801E03" w:rsidRDefault="00801E03" w:rsidP="005E4C55">
      <w:pPr>
        <w:spacing w:after="0" w:line="240" w:lineRule="auto"/>
        <w:ind w:firstLine="709"/>
        <w:jc w:val="center"/>
        <w:rPr>
          <w:rFonts w:ascii="Times New Roman" w:hAnsi="Times New Roman"/>
          <w:b/>
          <w:sz w:val="28"/>
          <w:szCs w:val="28"/>
          <w:lang w:val="kk-KZ"/>
        </w:rPr>
      </w:pPr>
    </w:p>
    <w:p w:rsidR="00801E03" w:rsidRDefault="00801E03" w:rsidP="005E4C55">
      <w:pPr>
        <w:spacing w:after="0" w:line="240" w:lineRule="auto"/>
        <w:ind w:firstLine="709"/>
        <w:jc w:val="center"/>
        <w:rPr>
          <w:rFonts w:ascii="Times New Roman" w:hAnsi="Times New Roman"/>
          <w:b/>
          <w:sz w:val="28"/>
          <w:szCs w:val="28"/>
          <w:lang w:val="kk-KZ"/>
        </w:rPr>
      </w:pPr>
    </w:p>
    <w:p w:rsidR="00801E03" w:rsidRDefault="00801E03" w:rsidP="005E4C55">
      <w:pPr>
        <w:spacing w:after="0" w:line="240" w:lineRule="auto"/>
        <w:ind w:firstLine="709"/>
        <w:jc w:val="center"/>
        <w:rPr>
          <w:rFonts w:ascii="Times New Roman" w:hAnsi="Times New Roman"/>
          <w:b/>
          <w:sz w:val="28"/>
          <w:szCs w:val="28"/>
          <w:lang w:val="kk-KZ"/>
        </w:rPr>
      </w:pPr>
    </w:p>
    <w:p w:rsidR="00801E03" w:rsidRDefault="00801E03" w:rsidP="005E4C55">
      <w:pPr>
        <w:spacing w:after="0" w:line="240" w:lineRule="auto"/>
        <w:ind w:firstLine="709"/>
        <w:jc w:val="center"/>
        <w:rPr>
          <w:rFonts w:ascii="Times New Roman" w:hAnsi="Times New Roman"/>
          <w:b/>
          <w:sz w:val="28"/>
          <w:szCs w:val="28"/>
          <w:lang w:val="kk-KZ"/>
        </w:rPr>
      </w:pPr>
    </w:p>
    <w:p w:rsidR="00801E03" w:rsidRDefault="00801E03" w:rsidP="005E4C55">
      <w:pPr>
        <w:spacing w:after="0" w:line="240" w:lineRule="auto"/>
        <w:ind w:firstLine="709"/>
        <w:jc w:val="center"/>
        <w:rPr>
          <w:rFonts w:ascii="Times New Roman" w:hAnsi="Times New Roman"/>
          <w:b/>
          <w:sz w:val="28"/>
          <w:szCs w:val="28"/>
          <w:lang w:val="kk-KZ"/>
        </w:rPr>
      </w:pPr>
    </w:p>
    <w:p w:rsidR="00801E03" w:rsidRDefault="00801E03" w:rsidP="005E4C55">
      <w:pPr>
        <w:spacing w:after="0" w:line="240" w:lineRule="auto"/>
        <w:ind w:firstLine="709"/>
        <w:jc w:val="center"/>
        <w:rPr>
          <w:rFonts w:ascii="Times New Roman" w:hAnsi="Times New Roman"/>
          <w:b/>
          <w:sz w:val="28"/>
          <w:szCs w:val="28"/>
          <w:lang w:val="kk-KZ"/>
        </w:rPr>
      </w:pPr>
    </w:p>
    <w:p w:rsidR="00801E03" w:rsidRDefault="00801E03" w:rsidP="005E4C55">
      <w:pPr>
        <w:spacing w:after="0" w:line="240" w:lineRule="auto"/>
        <w:ind w:firstLine="709"/>
        <w:jc w:val="center"/>
        <w:rPr>
          <w:rFonts w:ascii="Times New Roman" w:hAnsi="Times New Roman"/>
          <w:b/>
          <w:sz w:val="28"/>
          <w:szCs w:val="28"/>
          <w:lang w:val="kk-KZ"/>
        </w:rPr>
      </w:pPr>
    </w:p>
    <w:p w:rsidR="00801E03" w:rsidRDefault="00801E03" w:rsidP="005E4C55">
      <w:pPr>
        <w:spacing w:after="0" w:line="240" w:lineRule="auto"/>
        <w:ind w:firstLine="709"/>
        <w:jc w:val="center"/>
        <w:rPr>
          <w:rFonts w:ascii="Times New Roman" w:hAnsi="Times New Roman"/>
          <w:b/>
          <w:sz w:val="28"/>
          <w:szCs w:val="28"/>
          <w:lang w:val="kk-KZ"/>
        </w:rPr>
      </w:pPr>
    </w:p>
    <w:p w:rsidR="00801E03" w:rsidRDefault="00801E03" w:rsidP="005E4C55">
      <w:pPr>
        <w:spacing w:after="0" w:line="240" w:lineRule="auto"/>
        <w:ind w:firstLine="709"/>
        <w:jc w:val="center"/>
        <w:rPr>
          <w:rFonts w:ascii="Times New Roman" w:hAnsi="Times New Roman"/>
          <w:b/>
          <w:sz w:val="28"/>
          <w:szCs w:val="28"/>
          <w:lang w:val="kk-KZ"/>
        </w:rPr>
      </w:pPr>
    </w:p>
    <w:p w:rsidR="00801E03" w:rsidRDefault="00801E03" w:rsidP="005E4C55">
      <w:pPr>
        <w:spacing w:after="0" w:line="240" w:lineRule="auto"/>
        <w:ind w:firstLine="709"/>
        <w:jc w:val="center"/>
        <w:rPr>
          <w:rFonts w:ascii="Times New Roman" w:hAnsi="Times New Roman"/>
          <w:b/>
          <w:sz w:val="28"/>
          <w:szCs w:val="28"/>
          <w:lang w:val="kk-KZ"/>
        </w:rPr>
      </w:pPr>
    </w:p>
    <w:p w:rsidR="00801E03" w:rsidRDefault="00801E03" w:rsidP="005E4C55">
      <w:pPr>
        <w:spacing w:after="0" w:line="240" w:lineRule="auto"/>
        <w:ind w:firstLine="709"/>
        <w:jc w:val="center"/>
        <w:rPr>
          <w:rFonts w:ascii="Times New Roman" w:hAnsi="Times New Roman"/>
          <w:b/>
          <w:sz w:val="28"/>
          <w:szCs w:val="28"/>
          <w:lang w:val="kk-KZ"/>
        </w:rPr>
      </w:pPr>
    </w:p>
    <w:p w:rsidR="00801E03" w:rsidRDefault="00801E03" w:rsidP="005E4C55">
      <w:pPr>
        <w:spacing w:after="0" w:line="240" w:lineRule="auto"/>
        <w:ind w:firstLine="709"/>
        <w:jc w:val="center"/>
        <w:rPr>
          <w:rFonts w:ascii="Times New Roman" w:hAnsi="Times New Roman"/>
          <w:b/>
          <w:sz w:val="28"/>
          <w:szCs w:val="28"/>
          <w:lang w:val="kk-KZ"/>
        </w:rPr>
      </w:pPr>
    </w:p>
    <w:p w:rsidR="00801E03" w:rsidRDefault="00801E03" w:rsidP="005E4C55">
      <w:pPr>
        <w:spacing w:after="0" w:line="240" w:lineRule="auto"/>
        <w:ind w:firstLine="709"/>
        <w:jc w:val="center"/>
        <w:rPr>
          <w:rFonts w:ascii="Times New Roman" w:hAnsi="Times New Roman"/>
          <w:b/>
          <w:sz w:val="28"/>
          <w:szCs w:val="28"/>
          <w:lang w:val="kk-KZ"/>
        </w:rPr>
      </w:pPr>
    </w:p>
    <w:p w:rsidR="00801E03" w:rsidRDefault="00801E03" w:rsidP="005E4C55">
      <w:pPr>
        <w:spacing w:after="0" w:line="240" w:lineRule="auto"/>
        <w:ind w:firstLine="709"/>
        <w:jc w:val="center"/>
        <w:rPr>
          <w:rFonts w:ascii="Times New Roman" w:hAnsi="Times New Roman"/>
          <w:b/>
          <w:sz w:val="28"/>
          <w:szCs w:val="28"/>
          <w:lang w:val="kk-KZ"/>
        </w:rPr>
      </w:pPr>
    </w:p>
    <w:p w:rsidR="00801E03" w:rsidRDefault="00801E03" w:rsidP="005E4C55">
      <w:pPr>
        <w:spacing w:after="0" w:line="240" w:lineRule="auto"/>
        <w:ind w:firstLine="709"/>
        <w:jc w:val="center"/>
        <w:rPr>
          <w:rFonts w:ascii="Times New Roman" w:hAnsi="Times New Roman"/>
          <w:b/>
          <w:sz w:val="28"/>
          <w:szCs w:val="28"/>
          <w:lang w:val="kk-KZ"/>
        </w:rPr>
      </w:pPr>
    </w:p>
    <w:p w:rsidR="00801E03" w:rsidRDefault="00801E03" w:rsidP="005E4C55">
      <w:pPr>
        <w:spacing w:after="0" w:line="240" w:lineRule="auto"/>
        <w:ind w:firstLine="709"/>
        <w:jc w:val="center"/>
        <w:rPr>
          <w:rFonts w:ascii="Times New Roman" w:hAnsi="Times New Roman"/>
          <w:b/>
          <w:sz w:val="28"/>
          <w:szCs w:val="28"/>
          <w:lang w:val="kk-KZ"/>
        </w:rPr>
      </w:pPr>
    </w:p>
    <w:p w:rsidR="00801E03" w:rsidRDefault="00801E03" w:rsidP="005E4C55">
      <w:pPr>
        <w:spacing w:after="0" w:line="240" w:lineRule="auto"/>
        <w:ind w:firstLine="709"/>
        <w:jc w:val="center"/>
        <w:rPr>
          <w:rFonts w:ascii="Times New Roman" w:hAnsi="Times New Roman"/>
          <w:b/>
          <w:sz w:val="28"/>
          <w:szCs w:val="28"/>
          <w:lang w:val="kk-KZ"/>
        </w:rPr>
      </w:pPr>
    </w:p>
    <w:p w:rsidR="00801E03" w:rsidRDefault="00801E03" w:rsidP="005E4C55">
      <w:pPr>
        <w:spacing w:after="0" w:line="240" w:lineRule="auto"/>
        <w:ind w:firstLine="709"/>
        <w:jc w:val="center"/>
        <w:rPr>
          <w:rFonts w:ascii="Times New Roman" w:hAnsi="Times New Roman"/>
          <w:b/>
          <w:sz w:val="28"/>
          <w:szCs w:val="28"/>
          <w:lang w:val="kk-KZ"/>
        </w:rPr>
      </w:pPr>
    </w:p>
    <w:p w:rsidR="00801E03" w:rsidRDefault="00801E03" w:rsidP="005E4C55">
      <w:pPr>
        <w:spacing w:after="0" w:line="240" w:lineRule="auto"/>
        <w:ind w:firstLine="709"/>
        <w:jc w:val="center"/>
        <w:rPr>
          <w:rFonts w:ascii="Times New Roman" w:hAnsi="Times New Roman"/>
          <w:b/>
          <w:sz w:val="28"/>
          <w:szCs w:val="28"/>
          <w:lang w:val="kk-KZ"/>
        </w:rPr>
      </w:pPr>
    </w:p>
    <w:p w:rsidR="00801E03" w:rsidRDefault="00801E03" w:rsidP="005E4C55">
      <w:pPr>
        <w:spacing w:after="0" w:line="240" w:lineRule="auto"/>
        <w:ind w:firstLine="709"/>
        <w:jc w:val="center"/>
        <w:rPr>
          <w:rFonts w:ascii="Times New Roman" w:hAnsi="Times New Roman"/>
          <w:b/>
          <w:sz w:val="28"/>
          <w:szCs w:val="28"/>
          <w:lang w:val="kk-KZ"/>
        </w:rPr>
      </w:pPr>
    </w:p>
    <w:p w:rsidR="001C7C1E" w:rsidRDefault="001C7C1E" w:rsidP="005E4C55">
      <w:pPr>
        <w:spacing w:after="0" w:line="240" w:lineRule="auto"/>
        <w:ind w:firstLine="709"/>
        <w:jc w:val="center"/>
        <w:rPr>
          <w:rFonts w:ascii="Times New Roman" w:hAnsi="Times New Roman"/>
          <w:b/>
          <w:sz w:val="28"/>
          <w:szCs w:val="28"/>
          <w:lang w:val="kk-KZ"/>
        </w:rPr>
      </w:pPr>
    </w:p>
    <w:p w:rsidR="001C7C1E" w:rsidRDefault="001C7C1E" w:rsidP="005E4C55">
      <w:pPr>
        <w:spacing w:after="0" w:line="240" w:lineRule="auto"/>
        <w:ind w:firstLine="709"/>
        <w:jc w:val="center"/>
        <w:rPr>
          <w:rFonts w:ascii="Times New Roman" w:hAnsi="Times New Roman"/>
          <w:b/>
          <w:sz w:val="28"/>
          <w:szCs w:val="28"/>
          <w:lang w:val="kk-KZ"/>
        </w:rPr>
      </w:pPr>
    </w:p>
    <w:p w:rsidR="005E4C55" w:rsidRDefault="005E4C55" w:rsidP="005E4C55">
      <w:pPr>
        <w:spacing w:after="0" w:line="240" w:lineRule="auto"/>
        <w:ind w:firstLine="709"/>
        <w:jc w:val="center"/>
        <w:rPr>
          <w:rFonts w:ascii="Times New Roman" w:hAnsi="Times New Roman"/>
          <w:b/>
          <w:sz w:val="28"/>
          <w:szCs w:val="28"/>
          <w:lang w:val="kk-KZ"/>
        </w:rPr>
      </w:pPr>
      <w:r>
        <w:rPr>
          <w:rFonts w:ascii="Times New Roman" w:hAnsi="Times New Roman"/>
          <w:b/>
          <w:sz w:val="28"/>
          <w:szCs w:val="28"/>
          <w:lang w:val="kk-KZ"/>
        </w:rPr>
        <w:lastRenderedPageBreak/>
        <w:t>Алғысөз</w:t>
      </w:r>
    </w:p>
    <w:p w:rsidR="004F6B49" w:rsidRPr="004F6B49" w:rsidRDefault="00872BFE" w:rsidP="00D17D5B">
      <w:pPr>
        <w:spacing w:after="0" w:line="240" w:lineRule="auto"/>
        <w:ind w:firstLine="709"/>
        <w:jc w:val="both"/>
        <w:rPr>
          <w:rFonts w:ascii="Times New Roman" w:hAnsi="Times New Roman"/>
          <w:color w:val="000000" w:themeColor="text1"/>
          <w:sz w:val="28"/>
          <w:szCs w:val="28"/>
          <w:lang w:val="kk-KZ"/>
        </w:rPr>
      </w:pPr>
      <w:r w:rsidRPr="005E4C55">
        <w:rPr>
          <w:rFonts w:ascii="Times New Roman" w:hAnsi="Times New Roman"/>
          <w:b/>
          <w:sz w:val="28"/>
          <w:szCs w:val="28"/>
          <w:lang w:val="kk-KZ"/>
        </w:rPr>
        <w:t xml:space="preserve">  </w:t>
      </w:r>
      <w:r w:rsidR="004F6B49" w:rsidRPr="005E4C55">
        <w:rPr>
          <w:rFonts w:ascii="Times New Roman" w:hAnsi="Times New Roman"/>
          <w:bCs/>
          <w:color w:val="000000" w:themeColor="text1"/>
          <w:sz w:val="28"/>
          <w:szCs w:val="28"/>
          <w:lang w:val="kk-KZ"/>
        </w:rPr>
        <w:t>Экономикалық саясат</w:t>
      </w:r>
      <w:r w:rsidR="004F6B49">
        <w:rPr>
          <w:color w:val="000000" w:themeColor="text1"/>
          <w:sz w:val="28"/>
          <w:szCs w:val="28"/>
          <w:lang w:val="kk-KZ"/>
        </w:rPr>
        <w:t> -</w:t>
      </w:r>
      <w:r w:rsidR="004F6B49" w:rsidRPr="004F6B49">
        <w:rPr>
          <w:rFonts w:ascii="Times New Roman" w:hAnsi="Times New Roman"/>
          <w:color w:val="000000" w:themeColor="text1"/>
          <w:sz w:val="28"/>
          <w:szCs w:val="28"/>
          <w:lang w:val="kk-KZ"/>
        </w:rPr>
        <w:t xml:space="preserve"> мемлекеттің экономикалық іс-шараларының жүйесі, яғни мемлекет, үкімет жүргізетін іс-қимылдардың, </w:t>
      </w:r>
      <w:hyperlink r:id="rId9" w:tooltip="Экономиканы басқару (мұндай бет жоқ)" w:history="1">
        <w:r w:rsidR="004F6B49" w:rsidRPr="004F6B49">
          <w:rPr>
            <w:rStyle w:val="a3"/>
            <w:rFonts w:ascii="Times New Roman" w:hAnsi="Times New Roman"/>
            <w:color w:val="000000" w:themeColor="text1"/>
            <w:sz w:val="28"/>
            <w:szCs w:val="28"/>
            <w:u w:val="none"/>
            <w:lang w:val="kk-KZ"/>
          </w:rPr>
          <w:t>экономиканы басқару</w:t>
        </w:r>
      </w:hyperlink>
      <w:r w:rsidR="004F6B49" w:rsidRPr="004F6B49">
        <w:rPr>
          <w:rFonts w:ascii="Times New Roman" w:hAnsi="Times New Roman"/>
          <w:color w:val="000000" w:themeColor="text1"/>
          <w:sz w:val="28"/>
          <w:szCs w:val="28"/>
          <w:lang w:val="kk-KZ"/>
        </w:rPr>
        <w:t> саласындағы шаралар жүйесі, елдің мақсаттарына, міндеттеріне, мүдделеріне сәйкес экономикалық үдерістерге белгілі бір бағыттылық беру.</w:t>
      </w:r>
    </w:p>
    <w:p w:rsidR="005E4C55" w:rsidRDefault="004F6B49" w:rsidP="005E4C55">
      <w:pPr>
        <w:spacing w:after="0" w:line="240" w:lineRule="auto"/>
        <w:ind w:firstLine="709"/>
        <w:jc w:val="both"/>
        <w:rPr>
          <w:rFonts w:ascii="Times New Roman" w:hAnsi="Times New Roman"/>
          <w:color w:val="000000" w:themeColor="text1"/>
          <w:sz w:val="28"/>
          <w:szCs w:val="28"/>
          <w:lang w:val="kk-KZ"/>
        </w:rPr>
      </w:pPr>
      <w:r w:rsidRPr="004F6B49">
        <w:rPr>
          <w:rFonts w:ascii="Times New Roman" w:hAnsi="Times New Roman"/>
          <w:color w:val="000000" w:themeColor="text1"/>
          <w:sz w:val="28"/>
          <w:szCs w:val="28"/>
          <w:lang w:val="kk-KZ"/>
        </w:rPr>
        <w:t>Экономикалық саясат</w:t>
      </w:r>
      <w:r>
        <w:rPr>
          <w:color w:val="000000" w:themeColor="text1"/>
          <w:sz w:val="28"/>
          <w:szCs w:val="28"/>
          <w:lang w:val="kk-KZ"/>
        </w:rPr>
        <w:t xml:space="preserve"> </w:t>
      </w:r>
      <w:r w:rsidRPr="004F6B49">
        <w:rPr>
          <w:rFonts w:ascii="Times New Roman" w:hAnsi="Times New Roman"/>
          <w:color w:val="000000" w:themeColor="text1"/>
          <w:sz w:val="28"/>
          <w:szCs w:val="28"/>
          <w:lang w:val="kk-KZ"/>
        </w:rPr>
        <w:t>құрылымдық,</w:t>
      </w:r>
      <w:r>
        <w:rPr>
          <w:color w:val="000000" w:themeColor="text1"/>
          <w:sz w:val="28"/>
          <w:szCs w:val="28"/>
          <w:lang w:val="kk-KZ"/>
        </w:rPr>
        <w:t xml:space="preserve"> </w:t>
      </w:r>
      <w:r w:rsidRPr="004F6B49">
        <w:rPr>
          <w:rFonts w:ascii="Times New Roman" w:hAnsi="Times New Roman"/>
          <w:color w:val="000000" w:themeColor="text1"/>
          <w:sz w:val="28"/>
          <w:szCs w:val="28"/>
          <w:lang w:val="kk-KZ"/>
        </w:rPr>
        <w:t> </w:t>
      </w:r>
      <w:hyperlink r:id="rId10" w:tooltip="Инвестициялық саясат" w:history="1">
        <w:r w:rsidRPr="004F6B49">
          <w:rPr>
            <w:rStyle w:val="a3"/>
            <w:rFonts w:ascii="Times New Roman" w:hAnsi="Times New Roman"/>
            <w:color w:val="000000" w:themeColor="text1"/>
            <w:sz w:val="28"/>
            <w:szCs w:val="28"/>
            <w:u w:val="none"/>
            <w:lang w:val="kk-KZ"/>
          </w:rPr>
          <w:t>инвестициялық</w:t>
        </w:r>
      </w:hyperlink>
      <w:r w:rsidRPr="004F6B49">
        <w:rPr>
          <w:rFonts w:ascii="Times New Roman" w:hAnsi="Times New Roman"/>
          <w:color w:val="000000" w:themeColor="text1"/>
          <w:sz w:val="28"/>
          <w:szCs w:val="28"/>
          <w:lang w:val="kk-KZ"/>
        </w:rPr>
        <w:t>, </w:t>
      </w:r>
      <w:r>
        <w:rPr>
          <w:color w:val="000000" w:themeColor="text1"/>
          <w:sz w:val="28"/>
          <w:szCs w:val="28"/>
          <w:lang w:val="kk-KZ"/>
        </w:rPr>
        <w:t xml:space="preserve"> </w:t>
      </w:r>
      <w:hyperlink r:id="rId11" w:tooltip="Қаржы-несие саясаты (мұндай бет жоқ)" w:history="1">
        <w:r w:rsidRPr="004F6B49">
          <w:rPr>
            <w:rStyle w:val="a3"/>
            <w:rFonts w:ascii="Times New Roman" w:hAnsi="Times New Roman"/>
            <w:color w:val="000000" w:themeColor="text1"/>
            <w:sz w:val="28"/>
            <w:szCs w:val="28"/>
            <w:u w:val="none"/>
            <w:lang w:val="kk-KZ"/>
          </w:rPr>
          <w:t>қаржы-несие</w:t>
        </w:r>
      </w:hyperlink>
      <w:r w:rsidRPr="004F6B49">
        <w:rPr>
          <w:rFonts w:ascii="Times New Roman" w:hAnsi="Times New Roman"/>
          <w:color w:val="000000" w:themeColor="text1"/>
          <w:sz w:val="28"/>
          <w:szCs w:val="28"/>
          <w:lang w:val="kk-KZ"/>
        </w:rPr>
        <w:t>, </w:t>
      </w:r>
      <w:hyperlink r:id="rId12" w:tooltip="Әлеуметтік саясат" w:history="1">
        <w:r w:rsidRPr="004F6B49">
          <w:rPr>
            <w:rStyle w:val="a3"/>
            <w:rFonts w:ascii="Times New Roman" w:hAnsi="Times New Roman"/>
            <w:color w:val="000000" w:themeColor="text1"/>
            <w:sz w:val="28"/>
            <w:szCs w:val="28"/>
            <w:u w:val="none"/>
            <w:lang w:val="kk-KZ"/>
          </w:rPr>
          <w:t>әлеуметтік</w:t>
        </w:r>
      </w:hyperlink>
      <w:r w:rsidRPr="004F6B49">
        <w:rPr>
          <w:rFonts w:ascii="Times New Roman" w:hAnsi="Times New Roman"/>
          <w:color w:val="000000" w:themeColor="text1"/>
          <w:sz w:val="28"/>
          <w:szCs w:val="28"/>
          <w:lang w:val="kk-KZ"/>
        </w:rPr>
        <w:t>, </w:t>
      </w:r>
      <w:hyperlink r:id="rId13" w:tooltip="Сыртқы экономикалық саясат" w:history="1">
        <w:r w:rsidRPr="004F6B49">
          <w:rPr>
            <w:rStyle w:val="a3"/>
            <w:rFonts w:ascii="Times New Roman" w:hAnsi="Times New Roman"/>
            <w:color w:val="000000" w:themeColor="text1"/>
            <w:sz w:val="28"/>
            <w:szCs w:val="28"/>
            <w:u w:val="none"/>
            <w:lang w:val="kk-KZ"/>
          </w:rPr>
          <w:t>сыртқы</w:t>
        </w:r>
        <w:r>
          <w:rPr>
            <w:rStyle w:val="a3"/>
            <w:color w:val="000000" w:themeColor="text1"/>
            <w:sz w:val="28"/>
            <w:szCs w:val="28"/>
            <w:u w:val="none"/>
            <w:lang w:val="kk-KZ"/>
          </w:rPr>
          <w:t xml:space="preserve"> э</w:t>
        </w:r>
        <w:r w:rsidRPr="004F6B49">
          <w:rPr>
            <w:rStyle w:val="a3"/>
            <w:rFonts w:ascii="Times New Roman" w:hAnsi="Times New Roman"/>
            <w:color w:val="000000" w:themeColor="text1"/>
            <w:sz w:val="28"/>
            <w:szCs w:val="28"/>
            <w:u w:val="none"/>
            <w:lang w:val="kk-KZ"/>
          </w:rPr>
          <w:t>кономикалық</w:t>
        </w:r>
      </w:hyperlink>
      <w:r w:rsidRPr="004F6B49">
        <w:rPr>
          <w:rFonts w:ascii="Times New Roman" w:hAnsi="Times New Roman"/>
          <w:color w:val="000000" w:themeColor="text1"/>
          <w:sz w:val="28"/>
          <w:szCs w:val="28"/>
          <w:lang w:val="kk-KZ"/>
        </w:rPr>
        <w:t>,</w:t>
      </w:r>
      <w:r>
        <w:rPr>
          <w:color w:val="000000" w:themeColor="text1"/>
          <w:sz w:val="28"/>
          <w:szCs w:val="28"/>
          <w:lang w:val="kk-KZ"/>
        </w:rPr>
        <w:t xml:space="preserve"> </w:t>
      </w:r>
      <w:r w:rsidRPr="004F6B49">
        <w:rPr>
          <w:rFonts w:ascii="Times New Roman" w:hAnsi="Times New Roman"/>
          <w:color w:val="000000" w:themeColor="text1"/>
          <w:sz w:val="28"/>
          <w:szCs w:val="28"/>
          <w:lang w:val="kk-KZ"/>
        </w:rPr>
        <w:t> </w:t>
      </w:r>
      <w:hyperlink r:id="rId14" w:tooltip="Ғылыми-техникалық саясат (мұндай бет жоқ)" w:history="1">
        <w:r w:rsidRPr="004F6B49">
          <w:rPr>
            <w:rStyle w:val="a3"/>
            <w:rFonts w:ascii="Times New Roman" w:hAnsi="Times New Roman"/>
            <w:color w:val="000000" w:themeColor="text1"/>
            <w:sz w:val="28"/>
            <w:szCs w:val="28"/>
            <w:u w:val="none"/>
            <w:lang w:val="kk-KZ"/>
          </w:rPr>
          <w:t>ғылыми-техникалық</w:t>
        </w:r>
      </w:hyperlink>
      <w:r w:rsidRPr="004F6B49">
        <w:rPr>
          <w:rFonts w:ascii="Times New Roman" w:hAnsi="Times New Roman"/>
          <w:color w:val="000000" w:themeColor="text1"/>
          <w:sz w:val="28"/>
          <w:szCs w:val="28"/>
          <w:lang w:val="kk-KZ"/>
        </w:rPr>
        <w:t>, </w:t>
      </w:r>
      <w:hyperlink r:id="rId15" w:tooltip="Салық саясаты" w:history="1">
        <w:r w:rsidRPr="004F6B49">
          <w:rPr>
            <w:rStyle w:val="a3"/>
            <w:rFonts w:ascii="Times New Roman" w:hAnsi="Times New Roman"/>
            <w:color w:val="000000" w:themeColor="text1"/>
            <w:sz w:val="28"/>
            <w:szCs w:val="28"/>
            <w:u w:val="none"/>
            <w:lang w:val="kk-KZ"/>
          </w:rPr>
          <w:t>салық</w:t>
        </w:r>
      </w:hyperlink>
      <w:r w:rsidRPr="004F6B49">
        <w:rPr>
          <w:rFonts w:ascii="Times New Roman" w:hAnsi="Times New Roman"/>
          <w:color w:val="000000" w:themeColor="text1"/>
          <w:sz w:val="28"/>
          <w:szCs w:val="28"/>
          <w:lang w:val="kk-KZ"/>
        </w:rPr>
        <w:t>, </w:t>
      </w:r>
      <w:hyperlink r:id="rId16" w:tooltip="Бюджет саясаты" w:history="1">
        <w:r w:rsidRPr="004F6B49">
          <w:rPr>
            <w:rStyle w:val="a3"/>
            <w:rFonts w:ascii="Times New Roman" w:hAnsi="Times New Roman"/>
            <w:color w:val="000000" w:themeColor="text1"/>
            <w:sz w:val="28"/>
            <w:szCs w:val="28"/>
            <w:u w:val="none"/>
            <w:lang w:val="kk-KZ"/>
          </w:rPr>
          <w:t>бюджет саясатын</w:t>
        </w:r>
      </w:hyperlink>
      <w:r w:rsidRPr="004F6B49">
        <w:rPr>
          <w:rFonts w:ascii="Times New Roman" w:hAnsi="Times New Roman"/>
          <w:color w:val="000000" w:themeColor="text1"/>
          <w:sz w:val="28"/>
          <w:szCs w:val="28"/>
          <w:lang w:val="kk-KZ"/>
        </w:rPr>
        <w:t> қамтиды.</w:t>
      </w:r>
      <w:r w:rsidR="005E4C55" w:rsidRPr="005E4C55">
        <w:rPr>
          <w:rFonts w:ascii="Times New Roman" w:hAnsi="Times New Roman"/>
          <w:color w:val="000000" w:themeColor="text1"/>
          <w:sz w:val="28"/>
          <w:szCs w:val="28"/>
          <w:lang w:val="kk-KZ"/>
        </w:rPr>
        <w:t xml:space="preserve"> </w:t>
      </w:r>
    </w:p>
    <w:p w:rsidR="005E4C55" w:rsidRDefault="005E4C55" w:rsidP="005E4C55">
      <w:pPr>
        <w:spacing w:after="0" w:line="240" w:lineRule="auto"/>
        <w:ind w:firstLine="709"/>
        <w:jc w:val="both"/>
        <w:rPr>
          <w:rFonts w:ascii="Times New Roman" w:hAnsi="Times New Roman"/>
          <w:color w:val="000000" w:themeColor="text1"/>
          <w:sz w:val="28"/>
          <w:szCs w:val="28"/>
          <w:lang w:val="kk-KZ"/>
        </w:rPr>
      </w:pPr>
      <w:r w:rsidRPr="00DF3C50">
        <w:rPr>
          <w:rFonts w:ascii="Times New Roman" w:hAnsi="Times New Roman"/>
          <w:color w:val="000000" w:themeColor="text1"/>
          <w:sz w:val="28"/>
          <w:szCs w:val="28"/>
          <w:lang w:val="kk-KZ"/>
        </w:rPr>
        <w:t xml:space="preserve">Қазақстанда нарықтық экономикаға көшудің алғашқы кезде үш кезеңі белгіленді. Бірінші кезең </w:t>
      </w:r>
      <w:r>
        <w:rPr>
          <w:rFonts w:ascii="Times New Roman" w:hAnsi="Times New Roman"/>
          <w:color w:val="000000" w:themeColor="text1"/>
          <w:sz w:val="28"/>
          <w:szCs w:val="28"/>
          <w:lang w:val="kk-KZ"/>
        </w:rPr>
        <w:t>- 1991-1992 жылдар, екінші кезең -  1993-</w:t>
      </w:r>
      <w:r w:rsidRPr="00DF3C50">
        <w:rPr>
          <w:rFonts w:ascii="Times New Roman" w:hAnsi="Times New Roman"/>
          <w:color w:val="000000" w:themeColor="text1"/>
          <w:sz w:val="28"/>
          <w:szCs w:val="28"/>
          <w:lang w:val="kk-KZ"/>
        </w:rPr>
        <w:t xml:space="preserve">1995 жылдар аралығы болып, осы мерзімде жүргізілетін іс бағдарламасы Жоғарғы Кеңестің сессиясында мақүлданып, Президенттің Жарлығымен бекіді. </w:t>
      </w:r>
    </w:p>
    <w:p w:rsidR="005E4C55" w:rsidRDefault="005E4C55" w:rsidP="005E4C55">
      <w:pPr>
        <w:spacing w:after="0" w:line="240" w:lineRule="auto"/>
        <w:ind w:firstLine="709"/>
        <w:jc w:val="both"/>
        <w:rPr>
          <w:rFonts w:ascii="Times New Roman" w:hAnsi="Times New Roman"/>
          <w:color w:val="000000" w:themeColor="text1"/>
          <w:sz w:val="28"/>
          <w:szCs w:val="28"/>
          <w:lang w:val="kk-KZ"/>
        </w:rPr>
      </w:pPr>
      <w:r w:rsidRPr="00DF3C50">
        <w:rPr>
          <w:rFonts w:ascii="Times New Roman" w:hAnsi="Times New Roman"/>
          <w:color w:val="000000" w:themeColor="text1"/>
          <w:sz w:val="28"/>
          <w:szCs w:val="28"/>
          <w:lang w:val="kk-KZ"/>
        </w:rPr>
        <w:t xml:space="preserve">Ал үшінші кезең </w:t>
      </w:r>
      <w:r>
        <w:rPr>
          <w:rFonts w:ascii="Times New Roman" w:hAnsi="Times New Roman"/>
          <w:color w:val="000000" w:themeColor="text1"/>
          <w:sz w:val="28"/>
          <w:szCs w:val="28"/>
          <w:lang w:val="kk-KZ"/>
        </w:rPr>
        <w:t>–</w:t>
      </w:r>
      <w:r w:rsidRPr="00DF3C50">
        <w:rPr>
          <w:rFonts w:ascii="Times New Roman" w:hAnsi="Times New Roman"/>
          <w:color w:val="000000" w:themeColor="text1"/>
          <w:sz w:val="28"/>
          <w:szCs w:val="28"/>
          <w:lang w:val="kk-KZ"/>
        </w:rPr>
        <w:t xml:space="preserve"> 1996</w:t>
      </w:r>
      <w:r>
        <w:rPr>
          <w:rFonts w:ascii="Times New Roman" w:hAnsi="Times New Roman"/>
          <w:color w:val="000000" w:themeColor="text1"/>
          <w:sz w:val="28"/>
          <w:szCs w:val="28"/>
          <w:lang w:val="kk-KZ"/>
        </w:rPr>
        <w:t>-</w:t>
      </w:r>
      <w:r w:rsidRPr="00DF3C50">
        <w:rPr>
          <w:rFonts w:ascii="Times New Roman" w:hAnsi="Times New Roman"/>
          <w:color w:val="000000" w:themeColor="text1"/>
          <w:sz w:val="28"/>
          <w:szCs w:val="28"/>
          <w:lang w:val="kk-KZ"/>
        </w:rPr>
        <w:t xml:space="preserve">1998 жылдарды қамтуға тиіс болды. </w:t>
      </w:r>
      <w:r w:rsidRPr="005E4C55">
        <w:rPr>
          <w:rFonts w:ascii="Times New Roman" w:hAnsi="Times New Roman"/>
          <w:color w:val="000000" w:themeColor="text1"/>
          <w:sz w:val="28"/>
          <w:szCs w:val="28"/>
          <w:lang w:val="kk-KZ"/>
        </w:rPr>
        <w:t>Осыған байланысты көптеген жаңа заңдар, реформаны жүзеге асыруға қажет басқа да құжаттар қабылданды. Нарықтық экономикаға көшу мәселелерімен айналысатын жаңа мемлекеттік басқару органдары құрылды. Олар: Мүлік жөніндегі, Монополияға қарсы саясат жөніндегі комитеттер, Салық инспекциясы, Кеден ж</w:t>
      </w:r>
      <w:r>
        <w:rPr>
          <w:rFonts w:ascii="Times New Roman" w:hAnsi="Times New Roman"/>
          <w:color w:val="000000" w:themeColor="text1"/>
          <w:sz w:val="28"/>
          <w:szCs w:val="28"/>
          <w:lang w:val="kk-KZ"/>
        </w:rPr>
        <w:t>ә</w:t>
      </w:r>
      <w:r w:rsidRPr="005E4C55">
        <w:rPr>
          <w:rFonts w:ascii="Times New Roman" w:hAnsi="Times New Roman"/>
          <w:color w:val="000000" w:themeColor="text1"/>
          <w:sz w:val="28"/>
          <w:szCs w:val="28"/>
          <w:lang w:val="kk-KZ"/>
        </w:rPr>
        <w:t>не т.б. Сондай-ақ нарықтық экономикаға т</w:t>
      </w:r>
      <w:r>
        <w:rPr>
          <w:rFonts w:ascii="Times New Roman" w:hAnsi="Times New Roman"/>
          <w:color w:val="000000" w:themeColor="text1"/>
          <w:sz w:val="28"/>
          <w:szCs w:val="28"/>
          <w:lang w:val="kk-KZ"/>
        </w:rPr>
        <w:t>ә</w:t>
      </w:r>
      <w:r w:rsidRPr="005E4C55">
        <w:rPr>
          <w:rFonts w:ascii="Times New Roman" w:hAnsi="Times New Roman"/>
          <w:color w:val="000000" w:themeColor="text1"/>
          <w:sz w:val="28"/>
          <w:szCs w:val="28"/>
          <w:lang w:val="kk-KZ"/>
        </w:rPr>
        <w:t>н инфрақұрылымның кейбір түрлері: биржалар, коммерциялық банктер, сауда үйлері, жекеменшіктік кәсіпорындар мен шаруашылықтар, жеке меншік пен мемлекет меншігі аралас ірі корпорациялар, акционерлік қоғамдар, холдингтік компаниялар өмірге келді. Сөйтіп, нарықтық экономикаға қарай, меншіктің түрін өзгертуде, аралас экономика құруда біршама жұмыстар атқарылды. </w:t>
      </w:r>
    </w:p>
    <w:p w:rsidR="005E4C55" w:rsidRDefault="005E4C55" w:rsidP="005E4C55">
      <w:pPr>
        <w:spacing w:after="0" w:line="240" w:lineRule="auto"/>
        <w:ind w:firstLine="709"/>
        <w:jc w:val="both"/>
        <w:rPr>
          <w:rFonts w:ascii="Times New Roman" w:hAnsi="Times New Roman"/>
          <w:color w:val="000000" w:themeColor="text1"/>
          <w:sz w:val="28"/>
          <w:szCs w:val="28"/>
          <w:lang w:val="kk-KZ"/>
        </w:rPr>
      </w:pPr>
      <w:r w:rsidRPr="005E4C55">
        <w:rPr>
          <w:rFonts w:ascii="Times New Roman" w:hAnsi="Times New Roman"/>
          <w:color w:val="000000" w:themeColor="text1"/>
          <w:sz w:val="28"/>
          <w:szCs w:val="28"/>
          <w:lang w:val="kk-KZ"/>
        </w:rPr>
        <w:t>Алайда, нарықтық экономикаға көшуде бірсыпыра қателіктерге жол берілді.</w:t>
      </w:r>
      <w:r>
        <w:rPr>
          <w:rFonts w:ascii="Times New Roman" w:hAnsi="Times New Roman"/>
          <w:color w:val="000000" w:themeColor="text1"/>
          <w:sz w:val="28"/>
          <w:szCs w:val="28"/>
          <w:lang w:val="kk-KZ"/>
        </w:rPr>
        <w:t xml:space="preserve"> </w:t>
      </w:r>
      <w:r w:rsidRPr="00DF3C50">
        <w:rPr>
          <w:rFonts w:ascii="Times New Roman" w:hAnsi="Times New Roman"/>
          <w:color w:val="000000" w:themeColor="text1"/>
          <w:sz w:val="28"/>
          <w:szCs w:val="28"/>
          <w:lang w:val="kk-KZ"/>
        </w:rPr>
        <w:t xml:space="preserve">Біріншіден, реформаны бастауда мемлекеттің мақсаты да, мүдделері де, оларға жетер жолы да, әдіс-тәсілдері де толық анықталмады. </w:t>
      </w:r>
    </w:p>
    <w:p w:rsidR="005E4C55" w:rsidRDefault="005E4C55" w:rsidP="005E4C55">
      <w:pPr>
        <w:spacing w:after="0" w:line="240" w:lineRule="auto"/>
        <w:ind w:firstLine="709"/>
        <w:jc w:val="both"/>
        <w:rPr>
          <w:rFonts w:ascii="Times New Roman" w:hAnsi="Times New Roman"/>
          <w:color w:val="000000" w:themeColor="text1"/>
          <w:sz w:val="28"/>
          <w:szCs w:val="28"/>
          <w:lang w:val="kk-KZ"/>
        </w:rPr>
      </w:pPr>
      <w:r w:rsidRPr="00DF3C50">
        <w:rPr>
          <w:rFonts w:ascii="Times New Roman" w:hAnsi="Times New Roman"/>
          <w:color w:val="000000" w:themeColor="text1"/>
          <w:sz w:val="28"/>
          <w:szCs w:val="28"/>
          <w:lang w:val="kk-KZ"/>
        </w:rPr>
        <w:t xml:space="preserve">Екіншіден, барлық елдерге бірдей сай келетін экономикалық реформаның моделі болмайды. Әр елдің өзіне тән, оның ұлттық бітіміне, тарихына, дәстүріне, нақтылы саяси, әлеуметтік, экономикалық қалыптасқан жағдайына сәйкес өз моделі, өз жолы болуы керек. </w:t>
      </w:r>
      <w:r w:rsidRPr="005E4C55">
        <w:rPr>
          <w:rFonts w:ascii="Times New Roman" w:hAnsi="Times New Roman"/>
          <w:color w:val="000000" w:themeColor="text1"/>
          <w:sz w:val="28"/>
          <w:szCs w:val="28"/>
          <w:lang w:val="kk-KZ"/>
        </w:rPr>
        <w:t>Оны әлемдік тәжі</w:t>
      </w:r>
      <w:r>
        <w:rPr>
          <w:rFonts w:ascii="Times New Roman" w:hAnsi="Times New Roman"/>
          <w:color w:val="000000" w:themeColor="text1"/>
          <w:sz w:val="28"/>
          <w:szCs w:val="28"/>
          <w:lang w:val="kk-KZ"/>
        </w:rPr>
        <w:t>рибе де көрсеткен. «Жапондық», «</w:t>
      </w:r>
      <w:r w:rsidRPr="005E4C55">
        <w:rPr>
          <w:rFonts w:ascii="Times New Roman" w:hAnsi="Times New Roman"/>
          <w:color w:val="000000" w:themeColor="text1"/>
          <w:sz w:val="28"/>
          <w:szCs w:val="28"/>
          <w:lang w:val="kk-KZ"/>
        </w:rPr>
        <w:t>Неміс</w:t>
      </w:r>
      <w:r>
        <w:rPr>
          <w:rFonts w:ascii="Times New Roman" w:hAnsi="Times New Roman"/>
          <w:color w:val="000000" w:themeColor="text1"/>
          <w:sz w:val="28"/>
          <w:szCs w:val="28"/>
          <w:lang w:val="kk-KZ"/>
        </w:rPr>
        <w:t xml:space="preserve">тік»  </w:t>
      </w:r>
      <w:r w:rsidRPr="005E4C55">
        <w:rPr>
          <w:rFonts w:ascii="Times New Roman" w:hAnsi="Times New Roman"/>
          <w:color w:val="000000" w:themeColor="text1"/>
          <w:sz w:val="28"/>
          <w:szCs w:val="28"/>
          <w:lang w:val="kk-KZ"/>
        </w:rPr>
        <w:t xml:space="preserve"> тағы басқадай әр елдің өз даму жолы болғаны белгілі. Қазақстан көп елде жақсы нәтиже бермеген, Халы</w:t>
      </w:r>
      <w:r>
        <w:rPr>
          <w:rFonts w:ascii="Times New Roman" w:hAnsi="Times New Roman"/>
          <w:color w:val="000000" w:themeColor="text1"/>
          <w:sz w:val="28"/>
          <w:szCs w:val="28"/>
          <w:lang w:val="kk-KZ"/>
        </w:rPr>
        <w:t xml:space="preserve">қаралық Валюталық Қоры ұсынған «есеңгіретіп емдеу»  </w:t>
      </w:r>
      <w:r w:rsidRPr="005E4C55">
        <w:rPr>
          <w:rFonts w:ascii="Times New Roman" w:hAnsi="Times New Roman"/>
          <w:color w:val="000000" w:themeColor="text1"/>
          <w:sz w:val="28"/>
          <w:szCs w:val="28"/>
          <w:lang w:val="kk-KZ"/>
        </w:rPr>
        <w:t xml:space="preserve">деп аталатын жолына түсті, Ресейдің соңынан ерді. </w:t>
      </w:r>
    </w:p>
    <w:p w:rsidR="005E4C55" w:rsidRDefault="005E4C55" w:rsidP="005E4C55">
      <w:pPr>
        <w:spacing w:after="0" w:line="240" w:lineRule="auto"/>
        <w:ind w:firstLine="709"/>
        <w:jc w:val="both"/>
        <w:rPr>
          <w:rFonts w:ascii="Times New Roman" w:hAnsi="Times New Roman"/>
          <w:color w:val="000000" w:themeColor="text1"/>
          <w:sz w:val="28"/>
          <w:szCs w:val="28"/>
          <w:lang w:val="kk-KZ"/>
        </w:rPr>
      </w:pPr>
      <w:r w:rsidRPr="00DF3C50">
        <w:rPr>
          <w:rFonts w:ascii="Times New Roman" w:hAnsi="Times New Roman"/>
          <w:color w:val="000000" w:themeColor="text1"/>
          <w:sz w:val="28"/>
          <w:szCs w:val="28"/>
          <w:lang w:val="kk-KZ"/>
        </w:rPr>
        <w:t xml:space="preserve">Үшіншіден, экономикалық реформа бірінен кейін бірі және өзіндік ретімен жасалуы арқылы жүзеге асуға тиіс. </w:t>
      </w:r>
      <w:r w:rsidRPr="005E4C55">
        <w:rPr>
          <w:rFonts w:ascii="Times New Roman" w:hAnsi="Times New Roman"/>
          <w:color w:val="000000" w:themeColor="text1"/>
          <w:sz w:val="28"/>
          <w:szCs w:val="28"/>
          <w:lang w:val="kk-KZ"/>
        </w:rPr>
        <w:t xml:space="preserve">Ал Қазақстанда қажетті заң жүйесі жасалып бітпей, жекеменшікке негізделген кәсіпорындардың үлесі өсіп, бәсеке ортасы қалыптаспай түрып, ең әуелі бағаны ырықтандырудан бастау қате болды, өйткені бағаны ырықтандыру </w:t>
      </w:r>
      <w:r>
        <w:rPr>
          <w:rFonts w:ascii="Times New Roman" w:hAnsi="Times New Roman"/>
          <w:color w:val="000000" w:themeColor="text1"/>
          <w:sz w:val="28"/>
          <w:szCs w:val="28"/>
          <w:lang w:val="kk-KZ"/>
        </w:rPr>
        <w:t>-</w:t>
      </w:r>
      <w:r w:rsidRPr="005E4C55">
        <w:rPr>
          <w:rFonts w:ascii="Times New Roman" w:hAnsi="Times New Roman"/>
          <w:color w:val="000000" w:themeColor="text1"/>
          <w:sz w:val="28"/>
          <w:szCs w:val="28"/>
          <w:lang w:val="kk-KZ"/>
        </w:rPr>
        <w:t xml:space="preserve"> үкімет тарапынан мезгіл-мезгіл оны өсіріп отыру болып шықты.</w:t>
      </w:r>
    </w:p>
    <w:p w:rsidR="005E4C55" w:rsidRDefault="005E4C55" w:rsidP="005E4C55">
      <w:pPr>
        <w:spacing w:after="0" w:line="240" w:lineRule="auto"/>
        <w:ind w:firstLine="709"/>
        <w:jc w:val="both"/>
        <w:rPr>
          <w:rFonts w:ascii="Times New Roman" w:hAnsi="Times New Roman"/>
          <w:color w:val="000000" w:themeColor="text1"/>
          <w:sz w:val="28"/>
          <w:szCs w:val="28"/>
          <w:lang w:val="kk-KZ"/>
        </w:rPr>
      </w:pPr>
      <w:r w:rsidRPr="00DF3C50">
        <w:rPr>
          <w:rFonts w:ascii="Times New Roman" w:hAnsi="Times New Roman"/>
          <w:color w:val="000000" w:themeColor="text1"/>
          <w:sz w:val="28"/>
          <w:szCs w:val="28"/>
          <w:lang w:val="kk-KZ"/>
        </w:rPr>
        <w:t xml:space="preserve"> Төртіншіден, қабылданған заңдар көп жағдайда жүзеге аспай қалды, себебі ол заңдардың жүзеге асатын механизмдері жасалмағанды. </w:t>
      </w:r>
      <w:r w:rsidRPr="005E4C55">
        <w:rPr>
          <w:rFonts w:ascii="Times New Roman" w:hAnsi="Times New Roman"/>
          <w:color w:val="000000" w:themeColor="text1"/>
          <w:sz w:val="28"/>
          <w:szCs w:val="28"/>
          <w:lang w:val="kk-KZ"/>
        </w:rPr>
        <w:t xml:space="preserve">Бесіншіден, инфляцияны ауыздықтамаса ешбір істе береке болмайтыны белгілі. Бірақ осыған қарамастан мемлекеттегі қаржы, несие, ақша жүйесі ретке келмеді. Ұлттық банк </w:t>
      </w:r>
      <w:r w:rsidRPr="005E4C55">
        <w:rPr>
          <w:rFonts w:ascii="Times New Roman" w:hAnsi="Times New Roman"/>
          <w:color w:val="000000" w:themeColor="text1"/>
          <w:sz w:val="28"/>
          <w:szCs w:val="28"/>
          <w:lang w:val="kk-KZ"/>
        </w:rPr>
        <w:lastRenderedPageBreak/>
        <w:t>ақша жүйесін, ақша айналымын, оның ішкі және сыртқы қозғалысын қатаң бақылауға алудың орнына, ақша-несие ресурстарын бей-берекет жұмсап, аса жоғары процентпен сатып, пайда табумен әуестенді.</w:t>
      </w:r>
    </w:p>
    <w:p w:rsidR="005E4C55" w:rsidRDefault="005E4C55" w:rsidP="005E4C55">
      <w:pPr>
        <w:pStyle w:val="a4"/>
        <w:shd w:val="clear" w:color="auto" w:fill="FFFFFF"/>
        <w:spacing w:before="0" w:beforeAutospacing="0" w:after="0" w:afterAutospacing="0"/>
        <w:ind w:firstLine="709"/>
        <w:jc w:val="both"/>
        <w:rPr>
          <w:color w:val="000000" w:themeColor="text1"/>
          <w:sz w:val="28"/>
          <w:szCs w:val="28"/>
          <w:lang w:val="kk-KZ"/>
        </w:rPr>
      </w:pPr>
      <w:r w:rsidRPr="00DF3C50">
        <w:rPr>
          <w:color w:val="000000" w:themeColor="text1"/>
          <w:sz w:val="28"/>
          <w:szCs w:val="28"/>
          <w:lang w:val="kk-KZ"/>
        </w:rPr>
        <w:t xml:space="preserve"> Алтыншыдан, қылмыс, жемқорлық, заңды бұзушылық көбейді. </w:t>
      </w:r>
      <w:r w:rsidRPr="005E4C55">
        <w:rPr>
          <w:color w:val="000000" w:themeColor="text1"/>
          <w:sz w:val="28"/>
          <w:szCs w:val="28"/>
          <w:lang w:val="kk-KZ"/>
        </w:rPr>
        <w:t>Оған жаппай тәртіпсіздік, жауапсыздық қосылды. Міне, бұлар реформаны жүргізуде, эконо- миканы дамытуда өздерінің зиянын тигізді. Жетіншіден, мемлекет басшылары экономикалық дағдарыс кезінде өмір сүріп, жұмыс істеп көрмегендіктен, оның қыр-сырын, бүге-шігесін, одан шығу жолда</w:t>
      </w:r>
      <w:r w:rsidRPr="005E4C55">
        <w:rPr>
          <w:color w:val="000000" w:themeColor="text1"/>
          <w:sz w:val="28"/>
          <w:szCs w:val="28"/>
          <w:lang w:val="kk-KZ"/>
        </w:rPr>
        <w:softHyphen/>
        <w:t xml:space="preserve">рын білмеді. Экономикалық дағдарысты дүрыстап бағалай алмады. Елді дағдарыстан тез арада шығару саясаты жүргізілді, бірақ ол ешқандай нәтиже бермеді. Сондықтан мемлекет дағдарыстан шығудың жолдарын қарастыра бастады. Оның ең бастысы </w:t>
      </w:r>
      <w:r>
        <w:rPr>
          <w:color w:val="000000" w:themeColor="text1"/>
          <w:sz w:val="28"/>
          <w:szCs w:val="28"/>
          <w:lang w:val="kk-KZ"/>
        </w:rPr>
        <w:t>-</w:t>
      </w:r>
      <w:r w:rsidRPr="005E4C55">
        <w:rPr>
          <w:color w:val="000000" w:themeColor="text1"/>
          <w:sz w:val="28"/>
          <w:szCs w:val="28"/>
          <w:lang w:val="kk-KZ"/>
        </w:rPr>
        <w:t xml:space="preserve"> бағаны ырықтандыруды белгілі бір жүйеге келтіру еді. Қазақстанда ырықтандыру 1992 ж. мұнайдың, мұнайдан шығатын өнімдердің, басқа да энергия көздерінің бағасы әлемдік бағаға дейін жоғарылауы керек деген ұранмен жүргізілді. Осының нәтижесінде әр кәсіпкер, әр кәсіпорын ең жоғары таза пай</w:t>
      </w:r>
      <w:r w:rsidRPr="005E4C55">
        <w:rPr>
          <w:color w:val="000000" w:themeColor="text1"/>
          <w:sz w:val="28"/>
          <w:szCs w:val="28"/>
          <w:lang w:val="kk-KZ"/>
        </w:rPr>
        <w:softHyphen/>
        <w:t>да алғысы келді. Сөйтіп баға шарықтап өсті, елдің экономикасы бағаның шарықтап өсу кесірінен төмен түсіп кетті. </w:t>
      </w:r>
    </w:p>
    <w:p w:rsidR="005E4C55" w:rsidRDefault="005E4C55" w:rsidP="005E4C55">
      <w:pPr>
        <w:pStyle w:val="a4"/>
        <w:shd w:val="clear" w:color="auto" w:fill="FFFFFF"/>
        <w:spacing w:before="0" w:beforeAutospacing="0" w:after="0" w:afterAutospacing="0"/>
        <w:ind w:firstLine="709"/>
        <w:jc w:val="both"/>
        <w:rPr>
          <w:color w:val="000000" w:themeColor="text1"/>
          <w:sz w:val="28"/>
          <w:szCs w:val="28"/>
          <w:lang w:val="kk-KZ"/>
        </w:rPr>
      </w:pPr>
      <w:r w:rsidRPr="005E4C55">
        <w:rPr>
          <w:color w:val="000000" w:themeColor="text1"/>
          <w:sz w:val="28"/>
          <w:szCs w:val="28"/>
          <w:lang w:val="kk-KZ"/>
        </w:rPr>
        <w:t>Бағаны ырықтандыруда</w:t>
      </w:r>
      <w:r>
        <w:rPr>
          <w:color w:val="000000" w:themeColor="text1"/>
          <w:sz w:val="28"/>
          <w:szCs w:val="28"/>
          <w:lang w:val="kk-KZ"/>
        </w:rPr>
        <w:t>н кейінгі екінші атқарылған іс -</w:t>
      </w:r>
      <w:r w:rsidRPr="005E4C55">
        <w:rPr>
          <w:color w:val="000000" w:themeColor="text1"/>
          <w:sz w:val="28"/>
          <w:szCs w:val="28"/>
          <w:lang w:val="kk-KZ"/>
        </w:rPr>
        <w:t xml:space="preserve"> жекешелендіру. Мемлекеттік меншікті жекешелендірусіз нарыққа нақты көшу мүмкін емес еді. Бұл қадам нарық субъектілерін құру тұрғысынан ғана емес, сонымен бірге халықтың бойында меншік иесі психологиясын қалыптастыру тұрғысыпап да маңызды. Сондықтан да республикада ауқымды жекешелендіру жүргізілді. Бүгінде оны өткізудің 4 кезеңін даралап айт</w:t>
      </w:r>
      <w:r>
        <w:rPr>
          <w:color w:val="000000" w:themeColor="text1"/>
          <w:sz w:val="28"/>
          <w:szCs w:val="28"/>
          <w:lang w:val="kk-KZ"/>
        </w:rPr>
        <w:t xml:space="preserve">уға болады. </w:t>
      </w:r>
    </w:p>
    <w:p w:rsidR="00C87999" w:rsidRDefault="005E4C55" w:rsidP="005E4C55">
      <w:pPr>
        <w:pStyle w:val="a4"/>
        <w:shd w:val="clear" w:color="auto" w:fill="FFFFFF"/>
        <w:spacing w:before="0" w:beforeAutospacing="0" w:after="0" w:afterAutospacing="0"/>
        <w:ind w:firstLine="709"/>
        <w:jc w:val="both"/>
        <w:rPr>
          <w:color w:val="000000" w:themeColor="text1"/>
          <w:sz w:val="28"/>
          <w:szCs w:val="28"/>
          <w:lang w:val="kk-KZ"/>
        </w:rPr>
      </w:pPr>
      <w:r>
        <w:rPr>
          <w:color w:val="000000" w:themeColor="text1"/>
          <w:sz w:val="28"/>
          <w:szCs w:val="28"/>
          <w:lang w:val="kk-KZ"/>
        </w:rPr>
        <w:t>Алғашқы үшеуі мемлек</w:t>
      </w:r>
      <w:r w:rsidRPr="005E4C55">
        <w:rPr>
          <w:color w:val="000000" w:themeColor="text1"/>
          <w:sz w:val="28"/>
          <w:szCs w:val="28"/>
          <w:lang w:val="kk-KZ"/>
        </w:rPr>
        <w:t>ет иелігінен алу мен жекешелендірудің ерекшелігімен байланысты болса, төртінші кезең мемлекеттік меншікті басқаруды жетілдіруге екпін түсуімен сипатталады. Біз шағын жекешелендіруде</w:t>
      </w:r>
      <w:r>
        <w:rPr>
          <w:color w:val="000000" w:themeColor="text1"/>
          <w:sz w:val="28"/>
          <w:szCs w:val="28"/>
          <w:lang w:val="kk-KZ"/>
        </w:rPr>
        <w:t>н бастадық. Алғашқы кезеңнің барысында 1991-</w:t>
      </w:r>
      <w:r w:rsidRPr="005E4C55">
        <w:rPr>
          <w:color w:val="000000" w:themeColor="text1"/>
          <w:sz w:val="28"/>
          <w:szCs w:val="28"/>
          <w:lang w:val="kk-KZ"/>
        </w:rPr>
        <w:t xml:space="preserve">1992 жылдары </w:t>
      </w:r>
      <w:r>
        <w:rPr>
          <w:color w:val="000000" w:themeColor="text1"/>
          <w:sz w:val="28"/>
          <w:szCs w:val="28"/>
          <w:lang w:val="kk-KZ"/>
        </w:rPr>
        <w:t>5000-ға жуық нысандар жекешелен</w:t>
      </w:r>
      <w:r w:rsidRPr="005E4C55">
        <w:rPr>
          <w:color w:val="000000" w:themeColor="text1"/>
          <w:sz w:val="28"/>
          <w:szCs w:val="28"/>
          <w:lang w:val="kk-KZ"/>
        </w:rPr>
        <w:t xml:space="preserve">дірілді, олардың қатарында ұжымдық меншікке берілген 470-тен астам кеңшар болды. </w:t>
      </w:r>
    </w:p>
    <w:p w:rsidR="00C87999" w:rsidRDefault="005E4C55" w:rsidP="005E4C55">
      <w:pPr>
        <w:pStyle w:val="a4"/>
        <w:shd w:val="clear" w:color="auto" w:fill="FFFFFF"/>
        <w:spacing w:before="0" w:beforeAutospacing="0" w:after="0" w:afterAutospacing="0"/>
        <w:ind w:firstLine="709"/>
        <w:jc w:val="both"/>
        <w:rPr>
          <w:color w:val="000000" w:themeColor="text1"/>
          <w:sz w:val="28"/>
          <w:szCs w:val="28"/>
          <w:lang w:val="kk-KZ"/>
        </w:rPr>
      </w:pPr>
      <w:r w:rsidRPr="005E4C55">
        <w:rPr>
          <w:color w:val="000000" w:themeColor="text1"/>
          <w:sz w:val="28"/>
          <w:szCs w:val="28"/>
          <w:lang w:val="kk-KZ"/>
        </w:rPr>
        <w:t>Е</w:t>
      </w:r>
      <w:r w:rsidR="00C87999">
        <w:rPr>
          <w:color w:val="000000" w:themeColor="text1"/>
          <w:sz w:val="28"/>
          <w:szCs w:val="28"/>
          <w:lang w:val="kk-KZ"/>
        </w:rPr>
        <w:t>кінші кезең «</w:t>
      </w:r>
      <w:r w:rsidRPr="005E4C55">
        <w:rPr>
          <w:color w:val="000000" w:themeColor="text1"/>
          <w:sz w:val="28"/>
          <w:szCs w:val="28"/>
          <w:lang w:val="kk-KZ"/>
        </w:rPr>
        <w:t>Қазақстан Республикасында мемлекет иелігінен алу мен мемлекеттік</w:t>
      </w:r>
      <w:r>
        <w:rPr>
          <w:color w:val="000000" w:themeColor="text1"/>
          <w:sz w:val="28"/>
          <w:szCs w:val="28"/>
          <w:lang w:val="kk-KZ"/>
        </w:rPr>
        <w:t xml:space="preserve"> меншікті жекешелендірудің 1993-</w:t>
      </w:r>
      <w:r w:rsidR="00C87999">
        <w:rPr>
          <w:color w:val="000000" w:themeColor="text1"/>
          <w:sz w:val="28"/>
          <w:szCs w:val="28"/>
          <w:lang w:val="kk-KZ"/>
        </w:rPr>
        <w:t>1995 жылдарға арналған Ұлттық бағдарламасы»</w:t>
      </w:r>
      <w:r w:rsidRPr="005E4C55">
        <w:rPr>
          <w:color w:val="000000" w:themeColor="text1"/>
          <w:sz w:val="28"/>
          <w:szCs w:val="28"/>
          <w:lang w:val="kk-KZ"/>
        </w:rPr>
        <w:t xml:space="preserve"> негізінде жүргізілді. Бұл кезеңнің аса маңызды қадамы мемлекеттік меншікті басқару мен жекешелендірудің </w:t>
      </w:r>
      <w:r w:rsidR="00C87999">
        <w:rPr>
          <w:color w:val="000000" w:themeColor="text1"/>
          <w:sz w:val="28"/>
          <w:szCs w:val="28"/>
          <w:lang w:val="kk-KZ"/>
        </w:rPr>
        <w:t xml:space="preserve"> </w:t>
      </w:r>
      <w:r w:rsidRPr="005E4C55">
        <w:rPr>
          <w:color w:val="000000" w:themeColor="text1"/>
          <w:sz w:val="28"/>
          <w:szCs w:val="28"/>
          <w:lang w:val="kk-KZ"/>
        </w:rPr>
        <w:t xml:space="preserve">біртұтас жүйесі болды. Сол кезде шағын және орта бизнесті дамытуға белгі берілді. Көтерме-сауда буынын қоса алғанда бұрынғы кеңестік сауда жүйесін өзгерту басталды. Қызмет көрсету саласында бәсекелестік орта пайда болды. </w:t>
      </w:r>
    </w:p>
    <w:p w:rsidR="00C87999" w:rsidRDefault="005E4C55" w:rsidP="005E4C55">
      <w:pPr>
        <w:pStyle w:val="a4"/>
        <w:shd w:val="clear" w:color="auto" w:fill="FFFFFF"/>
        <w:spacing w:before="0" w:beforeAutospacing="0" w:after="0" w:afterAutospacing="0"/>
        <w:ind w:firstLine="709"/>
        <w:jc w:val="both"/>
        <w:rPr>
          <w:color w:val="000000" w:themeColor="text1"/>
          <w:sz w:val="28"/>
          <w:szCs w:val="28"/>
          <w:lang w:val="kk-KZ"/>
        </w:rPr>
      </w:pPr>
      <w:r w:rsidRPr="005E4C55">
        <w:rPr>
          <w:color w:val="000000" w:themeColor="text1"/>
          <w:sz w:val="28"/>
          <w:szCs w:val="28"/>
          <w:lang w:val="kk-KZ"/>
        </w:rPr>
        <w:t>Үшінші кезең 1995 жылғы желтоқсанда заң</w:t>
      </w:r>
      <w:r w:rsidR="00C87999">
        <w:rPr>
          <w:color w:val="000000" w:themeColor="text1"/>
          <w:sz w:val="28"/>
          <w:szCs w:val="28"/>
          <w:lang w:val="kk-KZ"/>
        </w:rPr>
        <w:t xml:space="preserve"> күші бар «Жекешелендіру туралы» </w:t>
      </w:r>
      <w:r w:rsidRPr="005E4C55">
        <w:rPr>
          <w:color w:val="000000" w:themeColor="text1"/>
          <w:sz w:val="28"/>
          <w:szCs w:val="28"/>
          <w:lang w:val="kk-KZ"/>
        </w:rPr>
        <w:t xml:space="preserve"> Жарлықпен басталып, 1999 жылға дейін жалғасты. Осы сәттен бастап ол тек ақша қаражатымен жүзеге асырылды. 1999 жыл</w:t>
      </w:r>
      <w:r w:rsidRPr="005E4C55">
        <w:rPr>
          <w:color w:val="000000" w:themeColor="text1"/>
          <w:sz w:val="28"/>
          <w:szCs w:val="28"/>
          <w:lang w:val="kk-KZ"/>
        </w:rPr>
        <w:softHyphen/>
        <w:t>дан кейін бірінші кезекке мемлекеттік мүлікті басқаруды жетілдіру мәселелері шықты. Төртінші кезеңде мемлекеттік меншікті басқару және онымен айналысу мәселелері бойынша мемлекеттік органдар арасындагы өкілеттіктерді бөлуге жаңа көзқарас қолданыла баста</w:t>
      </w:r>
      <w:r w:rsidRPr="005E4C55">
        <w:rPr>
          <w:color w:val="000000" w:themeColor="text1"/>
          <w:sz w:val="28"/>
          <w:szCs w:val="28"/>
          <w:lang w:val="kk-KZ"/>
        </w:rPr>
        <w:softHyphen/>
        <w:t xml:space="preserve">ды. </w:t>
      </w:r>
    </w:p>
    <w:p w:rsidR="00C87999" w:rsidRDefault="005E4C55" w:rsidP="005E4C55">
      <w:pPr>
        <w:pStyle w:val="a4"/>
        <w:shd w:val="clear" w:color="auto" w:fill="FFFFFF"/>
        <w:spacing w:before="0" w:beforeAutospacing="0" w:after="0" w:afterAutospacing="0"/>
        <w:ind w:firstLine="709"/>
        <w:jc w:val="both"/>
        <w:rPr>
          <w:color w:val="000000" w:themeColor="text1"/>
          <w:sz w:val="28"/>
          <w:szCs w:val="28"/>
          <w:lang w:val="kk-KZ"/>
        </w:rPr>
      </w:pPr>
      <w:r w:rsidRPr="005E4C55">
        <w:rPr>
          <w:color w:val="000000" w:themeColor="text1"/>
          <w:sz w:val="28"/>
          <w:szCs w:val="28"/>
          <w:lang w:val="kk-KZ"/>
        </w:rPr>
        <w:lastRenderedPageBreak/>
        <w:t xml:space="preserve">Республикалық мемлекеттік және коммуналдық мемлекеттік кәсіпорындарды оңтайландыру басталды. Елдің экономикалық қауіпсіздігін анықтайтын экономиканың стратегиялық маңызды секторларына мемлекеттің ықпалы мен ондағы үлесі ұлттық компаниялар арқылы </w:t>
      </w:r>
      <w:r w:rsidR="00C87999">
        <w:rPr>
          <w:color w:val="000000" w:themeColor="text1"/>
          <w:sz w:val="28"/>
          <w:szCs w:val="28"/>
          <w:lang w:val="kk-KZ"/>
        </w:rPr>
        <w:t>сақталды. Мұнай-газ секторында - бұл «ҚазМұнайГаз», энергетикада – «КЕГОК», телекоммуникацияда- «Қазақтелеком», темір жолда – «Қазақстан темір жолы»</w:t>
      </w:r>
      <w:r w:rsidRPr="005E4C55">
        <w:rPr>
          <w:color w:val="000000" w:themeColor="text1"/>
          <w:sz w:val="28"/>
          <w:szCs w:val="28"/>
          <w:lang w:val="kk-KZ"/>
        </w:rPr>
        <w:t>. </w:t>
      </w:r>
      <w:r w:rsidR="00C87999">
        <w:rPr>
          <w:color w:val="000000" w:themeColor="text1"/>
          <w:sz w:val="28"/>
          <w:szCs w:val="28"/>
          <w:lang w:val="kk-KZ"/>
        </w:rPr>
        <w:t xml:space="preserve"> </w:t>
      </w:r>
      <w:r w:rsidRPr="005E4C55">
        <w:rPr>
          <w:color w:val="000000" w:themeColor="text1"/>
          <w:sz w:val="28"/>
          <w:szCs w:val="28"/>
          <w:lang w:val="kk-KZ"/>
        </w:rPr>
        <w:t>Бірақ жекешелендіру барысында да кемшіліктер орын алды. Мемлекеттік меншікті жекешелендіру жарияланған екі кезе</w:t>
      </w:r>
      <w:r w:rsidR="00C87999">
        <w:rPr>
          <w:color w:val="000000" w:themeColor="text1"/>
          <w:sz w:val="28"/>
          <w:szCs w:val="28"/>
          <w:lang w:val="kk-KZ"/>
        </w:rPr>
        <w:t xml:space="preserve">ңінде де (1991—92 жж. </w:t>
      </w:r>
      <w:r w:rsidR="00ED4C0D">
        <w:rPr>
          <w:color w:val="000000" w:themeColor="text1"/>
          <w:sz w:val="28"/>
          <w:szCs w:val="28"/>
          <w:lang w:val="kk-KZ"/>
        </w:rPr>
        <w:t>және</w:t>
      </w:r>
      <w:r w:rsidR="00C87999">
        <w:rPr>
          <w:color w:val="000000" w:themeColor="text1"/>
          <w:sz w:val="28"/>
          <w:szCs w:val="28"/>
          <w:lang w:val="kk-KZ"/>
        </w:rPr>
        <w:t xml:space="preserve"> 1993-</w:t>
      </w:r>
      <w:r w:rsidRPr="005E4C55">
        <w:rPr>
          <w:color w:val="000000" w:themeColor="text1"/>
          <w:sz w:val="28"/>
          <w:szCs w:val="28"/>
          <w:lang w:val="kk-KZ"/>
        </w:rPr>
        <w:t>95 жж.) мүліктің көпшілік бөлігінің талан-таражға түсуіне жол берілді. Бұл халық шаруашылығы үшін берекесіздік тудырып, экономиканың терең дағдарысқа ұшырауының басты себебінің біріне айналды.</w:t>
      </w:r>
    </w:p>
    <w:p w:rsidR="00C87999" w:rsidRDefault="005E4C55" w:rsidP="005E4C55">
      <w:pPr>
        <w:pStyle w:val="a4"/>
        <w:shd w:val="clear" w:color="auto" w:fill="FFFFFF"/>
        <w:spacing w:before="0" w:beforeAutospacing="0" w:after="0" w:afterAutospacing="0"/>
        <w:ind w:firstLine="709"/>
        <w:jc w:val="both"/>
        <w:rPr>
          <w:color w:val="000000" w:themeColor="text1"/>
          <w:sz w:val="28"/>
          <w:szCs w:val="28"/>
          <w:lang w:val="kk-KZ"/>
        </w:rPr>
      </w:pPr>
      <w:r w:rsidRPr="005E4C55">
        <w:rPr>
          <w:color w:val="000000" w:themeColor="text1"/>
          <w:sz w:val="28"/>
          <w:szCs w:val="28"/>
          <w:lang w:val="kk-KZ"/>
        </w:rPr>
        <w:t xml:space="preserve"> Сондай-ақ, елдің экс</w:t>
      </w:r>
      <w:r w:rsidRPr="005E4C55">
        <w:rPr>
          <w:color w:val="000000" w:themeColor="text1"/>
          <w:sz w:val="28"/>
          <w:szCs w:val="28"/>
          <w:lang w:val="kk-KZ"/>
        </w:rPr>
        <w:softHyphen/>
        <w:t>порта өнім шығаратын кәсіпорындары ескі әдетіне басып, өздерінің тауарларын эшелон-эшелонмен сыртқа жөнелте беруді ғана білді. Соның салдарынан республикадан 250 млрд. сомның өнімі сыртқа, негізінен алғанда Ресей Федерациясы мен ТМД елдеріне сутегін кеткен болып шықты. Сондықтан, бұл жағдай үкімет</w:t>
      </w:r>
      <w:r w:rsidR="00C87999">
        <w:rPr>
          <w:color w:val="000000" w:themeColor="text1"/>
          <w:sz w:val="28"/>
          <w:szCs w:val="28"/>
          <w:lang w:val="kk-KZ"/>
        </w:rPr>
        <w:t xml:space="preserve"> пен барлық экономикалық инсти</w:t>
      </w:r>
      <w:r w:rsidRPr="005E4C55">
        <w:rPr>
          <w:color w:val="000000" w:themeColor="text1"/>
          <w:sz w:val="28"/>
          <w:szCs w:val="28"/>
          <w:lang w:val="kk-KZ"/>
        </w:rPr>
        <w:t xml:space="preserve">туттарды, Статистика мен Қолдау Комитетін қатыстыра отырып, терең талдау жасауды талап етті. </w:t>
      </w:r>
    </w:p>
    <w:p w:rsidR="00C87999" w:rsidRDefault="005E4C55" w:rsidP="005E4C55">
      <w:pPr>
        <w:pStyle w:val="a4"/>
        <w:shd w:val="clear" w:color="auto" w:fill="FFFFFF"/>
        <w:spacing w:before="0" w:beforeAutospacing="0" w:after="0" w:afterAutospacing="0"/>
        <w:ind w:firstLine="709"/>
        <w:jc w:val="both"/>
        <w:rPr>
          <w:color w:val="000000" w:themeColor="text1"/>
          <w:sz w:val="28"/>
          <w:szCs w:val="28"/>
          <w:lang w:val="kk-KZ"/>
        </w:rPr>
      </w:pPr>
      <w:r w:rsidRPr="005E4C55">
        <w:rPr>
          <w:color w:val="000000" w:themeColor="text1"/>
          <w:sz w:val="28"/>
          <w:szCs w:val="28"/>
          <w:lang w:val="kk-KZ"/>
        </w:rPr>
        <w:t>Осымен байланысты 1994 жылдың қаңтарында Президент экономикалық реформаны жүргізуді жандан- дыру жөніндегі шаралар туралы қаулы қабылдады. Онда дағдарысқа қарсы шаралар мен экономиканы тұрақтандырудың 199</w:t>
      </w:r>
      <w:r w:rsidR="00C87999">
        <w:rPr>
          <w:color w:val="000000" w:themeColor="text1"/>
          <w:sz w:val="28"/>
          <w:szCs w:val="28"/>
          <w:lang w:val="kk-KZ"/>
        </w:rPr>
        <w:t>4-</w:t>
      </w:r>
      <w:r w:rsidRPr="005E4C55">
        <w:rPr>
          <w:color w:val="000000" w:themeColor="text1"/>
          <w:sz w:val="28"/>
          <w:szCs w:val="28"/>
          <w:lang w:val="kk-KZ"/>
        </w:rPr>
        <w:t>1995 жылдарға арналған бағдарламас</w:t>
      </w:r>
      <w:r w:rsidR="00C87999">
        <w:rPr>
          <w:color w:val="000000" w:themeColor="text1"/>
          <w:sz w:val="28"/>
          <w:szCs w:val="28"/>
          <w:lang w:val="kk-KZ"/>
        </w:rPr>
        <w:t>ы жасалды. Бағдарламада энерге</w:t>
      </w:r>
      <w:r w:rsidRPr="005E4C55">
        <w:rPr>
          <w:color w:val="000000" w:themeColor="text1"/>
          <w:sz w:val="28"/>
          <w:szCs w:val="28"/>
          <w:lang w:val="kk-KZ"/>
        </w:rPr>
        <w:t>тикалық тәуелсіздікті қамтамасыз ету мәселесі қойылды, өндірістің құлдырауы тоқтатылып, экономиканы тұрақтандыру, инфляцияны ауыздықтау қажет екені айтылды. 1993 ж. 15 қарашада мемлекеттің</w:t>
      </w:r>
      <w:r w:rsidR="00C87999">
        <w:rPr>
          <w:color w:val="000000" w:themeColor="text1"/>
          <w:sz w:val="28"/>
          <w:szCs w:val="28"/>
          <w:lang w:val="kk-KZ"/>
        </w:rPr>
        <w:t xml:space="preserve"> өз ақшасы-</w:t>
      </w:r>
      <w:r w:rsidRPr="005E4C55">
        <w:rPr>
          <w:color w:val="000000" w:themeColor="text1"/>
          <w:sz w:val="28"/>
          <w:szCs w:val="28"/>
          <w:lang w:val="kk-KZ"/>
        </w:rPr>
        <w:t xml:space="preserve">теңге енгізілді. Сөйтіп, біз экономикалық тәуелсіздіктің аса маңызды нышаны — үлттық валютамыз теңгеге ие болдық. Бұл бізге 1994 жылы-ақ гиперинфляцияны бәсеңдетуге, ал 1995 жылы инфляция процесін ауыздықтауға мүмкіндік берді. Реформаның барысында 1994 жылдың күзінен үкімет макроэкономикалық реттеуді меңгере бастады. Бағаның өсуі біраз тежеліп, инфляцияның өсу қарқыны елеулі түрде төмендеді. Сол сияқты ұлттық банктің несиеге алатын пайызы да қауырт азайды. Ақша- қаражат саласында да осындай түзеліс байқалды. Өнеркәсіптің кей салаларында да оңға басушылық орын алды. Жалпы дағдарыстан шығудың, реформаны жүргізудің пәрменді құралының бірі — экономикалық орталық болу тиіс еді. </w:t>
      </w:r>
      <w:r w:rsidRPr="00DF3C50">
        <w:rPr>
          <w:color w:val="000000" w:themeColor="text1"/>
          <w:sz w:val="28"/>
          <w:szCs w:val="28"/>
        </w:rPr>
        <w:t>Алайда, Министрлер кабинетінде реформаны ойластырып, алға бастыр</w:t>
      </w:r>
      <w:proofErr w:type="gramStart"/>
      <w:r w:rsidRPr="00DF3C50">
        <w:rPr>
          <w:color w:val="000000" w:themeColor="text1"/>
          <w:sz w:val="28"/>
          <w:szCs w:val="28"/>
        </w:rPr>
        <w:t>а-</w:t>
      </w:r>
      <w:proofErr w:type="gramEnd"/>
      <w:r w:rsidRPr="00DF3C50">
        <w:rPr>
          <w:color w:val="000000" w:themeColor="text1"/>
          <w:sz w:val="28"/>
          <w:szCs w:val="28"/>
        </w:rPr>
        <w:t xml:space="preserve"> тын орталық болмады. Экономика министрлігі ондай орталы</w:t>
      </w:r>
      <w:r w:rsidR="00C87999">
        <w:rPr>
          <w:color w:val="000000" w:themeColor="text1"/>
          <w:sz w:val="28"/>
          <w:szCs w:val="28"/>
        </w:rPr>
        <w:t>қ бола алмады. Нәтижесінде 1994</w:t>
      </w:r>
      <w:r w:rsidR="00C87999">
        <w:rPr>
          <w:color w:val="000000" w:themeColor="text1"/>
          <w:sz w:val="28"/>
          <w:szCs w:val="28"/>
          <w:lang w:val="kk-KZ"/>
        </w:rPr>
        <w:t>-</w:t>
      </w:r>
      <w:r w:rsidRPr="00DF3C50">
        <w:rPr>
          <w:color w:val="000000" w:themeColor="text1"/>
          <w:sz w:val="28"/>
          <w:szCs w:val="28"/>
        </w:rPr>
        <w:t>1995 жылдары дағ</w:t>
      </w:r>
      <w:proofErr w:type="gramStart"/>
      <w:r w:rsidRPr="00DF3C50">
        <w:rPr>
          <w:color w:val="000000" w:themeColor="text1"/>
          <w:sz w:val="28"/>
          <w:szCs w:val="28"/>
        </w:rPr>
        <w:t>дарыс</w:t>
      </w:r>
      <w:proofErr w:type="gramEnd"/>
      <w:r w:rsidRPr="00DF3C50">
        <w:rPr>
          <w:color w:val="000000" w:themeColor="text1"/>
          <w:sz w:val="28"/>
          <w:szCs w:val="28"/>
        </w:rPr>
        <w:t>қа қарсы ша</w:t>
      </w:r>
      <w:r w:rsidRPr="00DF3C50">
        <w:rPr>
          <w:color w:val="000000" w:themeColor="text1"/>
          <w:sz w:val="28"/>
          <w:szCs w:val="28"/>
        </w:rPr>
        <w:softHyphen/>
        <w:t>ралар мен реформаны тереңдету бағдарламасы орындалмай қалды. Макроэкономикалық тұрақтандыру және қүнсыздануды тоқ</w:t>
      </w:r>
      <w:proofErr w:type="gramStart"/>
      <w:r w:rsidRPr="00DF3C50">
        <w:rPr>
          <w:color w:val="000000" w:themeColor="text1"/>
          <w:sz w:val="28"/>
          <w:szCs w:val="28"/>
        </w:rPr>
        <w:t>тату</w:t>
      </w:r>
      <w:proofErr w:type="gramEnd"/>
      <w:r w:rsidRPr="00DF3C50">
        <w:rPr>
          <w:color w:val="000000" w:themeColor="text1"/>
          <w:sz w:val="28"/>
          <w:szCs w:val="28"/>
        </w:rPr>
        <w:t xml:space="preserve">ға қол жетпеді, тиімді сыртқы сауда саясатын жасау да көңілдегідей болмай шықты, әлеуметтік саясат та халықтың басым көпшілігінің наразылығын өршіткені болмаса, разы етпеді. Өзінің бүкіл кемшіліктеріне қарамастан іс жүзінде аяқталған жекешелендіру процесі нақты бәсекелестік үшін базалық жағдайларды </w:t>
      </w:r>
      <w:r w:rsidRPr="00DF3C50">
        <w:rPr>
          <w:color w:val="000000" w:themeColor="text1"/>
          <w:sz w:val="28"/>
          <w:szCs w:val="28"/>
        </w:rPr>
        <w:lastRenderedPageBreak/>
        <w:t>қүруға жеткізді. Қазіргі кезде республика өнеркәсі</w:t>
      </w:r>
      <w:proofErr w:type="gramStart"/>
      <w:r w:rsidRPr="00DF3C50">
        <w:rPr>
          <w:color w:val="000000" w:themeColor="text1"/>
          <w:sz w:val="28"/>
          <w:szCs w:val="28"/>
        </w:rPr>
        <w:t>п</w:t>
      </w:r>
      <w:proofErr w:type="gramEnd"/>
      <w:r w:rsidRPr="00DF3C50">
        <w:rPr>
          <w:color w:val="000000" w:themeColor="text1"/>
          <w:sz w:val="28"/>
          <w:szCs w:val="28"/>
        </w:rPr>
        <w:t xml:space="preserve"> өнімінің 85 процентке жуық көлемі жекеменшік секторда өндіріледі. </w:t>
      </w:r>
    </w:p>
    <w:p w:rsidR="00C87999" w:rsidRDefault="005E4C55" w:rsidP="005E4C55">
      <w:pPr>
        <w:pStyle w:val="a4"/>
        <w:shd w:val="clear" w:color="auto" w:fill="FFFFFF"/>
        <w:spacing w:before="0" w:beforeAutospacing="0" w:after="0" w:afterAutospacing="0"/>
        <w:ind w:firstLine="709"/>
        <w:jc w:val="both"/>
        <w:rPr>
          <w:color w:val="000000" w:themeColor="text1"/>
          <w:sz w:val="28"/>
          <w:szCs w:val="28"/>
          <w:lang w:val="kk-KZ"/>
        </w:rPr>
      </w:pPr>
      <w:r w:rsidRPr="00C87999">
        <w:rPr>
          <w:color w:val="000000" w:themeColor="text1"/>
          <w:sz w:val="28"/>
          <w:szCs w:val="28"/>
          <w:lang w:val="kk-KZ"/>
        </w:rPr>
        <w:t>Нарықтық реформаға көш</w:t>
      </w:r>
      <w:r w:rsidR="00C87999">
        <w:rPr>
          <w:color w:val="000000" w:themeColor="text1"/>
          <w:sz w:val="28"/>
          <w:szCs w:val="28"/>
          <w:lang w:val="kk-KZ"/>
        </w:rPr>
        <w:t>удегі жіберілген тағы бір қате -</w:t>
      </w:r>
      <w:r w:rsidRPr="00C87999">
        <w:rPr>
          <w:color w:val="000000" w:themeColor="text1"/>
          <w:sz w:val="28"/>
          <w:szCs w:val="28"/>
          <w:lang w:val="kk-KZ"/>
        </w:rPr>
        <w:t xml:space="preserve"> ол үкімет басшыларының елдің экономист ғалымдарына сенбеуі. Оның с</w:t>
      </w:r>
      <w:r w:rsidR="00C87999" w:rsidRPr="00C87999">
        <w:rPr>
          <w:color w:val="000000" w:themeColor="text1"/>
          <w:sz w:val="28"/>
          <w:szCs w:val="28"/>
          <w:lang w:val="kk-KZ"/>
        </w:rPr>
        <w:t>ебебі бізде б</w:t>
      </w:r>
      <w:r w:rsidR="00C87999">
        <w:rPr>
          <w:color w:val="000000" w:themeColor="text1"/>
          <w:sz w:val="28"/>
          <w:szCs w:val="28"/>
          <w:lang w:val="kk-KZ"/>
        </w:rPr>
        <w:t>ұ</w:t>
      </w:r>
      <w:r w:rsidRPr="00C87999">
        <w:rPr>
          <w:color w:val="000000" w:themeColor="text1"/>
          <w:sz w:val="28"/>
          <w:szCs w:val="28"/>
          <w:lang w:val="kk-KZ"/>
        </w:rPr>
        <w:t xml:space="preserve">ған дейін нарықтық экономика болмады, сондықтан біздің экономистер нарыққа көшудің жолдарын, тетіктерін білмейді деп есептелді. </w:t>
      </w:r>
      <w:r w:rsidRPr="00DF3C50">
        <w:rPr>
          <w:color w:val="000000" w:themeColor="text1"/>
          <w:sz w:val="28"/>
          <w:szCs w:val="28"/>
        </w:rPr>
        <w:t>Сондықтан нарықтық экономикаға көшу үшін кеңесші ретінде экономист-ғалымдар</w:t>
      </w:r>
      <w:proofErr w:type="gramStart"/>
      <w:r w:rsidRPr="00DF3C50">
        <w:rPr>
          <w:color w:val="000000" w:themeColor="text1"/>
          <w:sz w:val="28"/>
          <w:szCs w:val="28"/>
        </w:rPr>
        <w:t xml:space="preserve"> А</w:t>
      </w:r>
      <w:proofErr w:type="gramEnd"/>
      <w:r w:rsidRPr="00DF3C50">
        <w:rPr>
          <w:color w:val="000000" w:themeColor="text1"/>
          <w:sz w:val="28"/>
          <w:szCs w:val="28"/>
        </w:rPr>
        <w:t xml:space="preserve">ҚШ-тан, Франциядан, Түркиядан, Ресейден т.б. жерлерден шақырылды. </w:t>
      </w:r>
      <w:proofErr w:type="gramStart"/>
      <w:r w:rsidRPr="00DF3C50">
        <w:rPr>
          <w:color w:val="000000" w:themeColor="text1"/>
          <w:sz w:val="28"/>
          <w:szCs w:val="28"/>
        </w:rPr>
        <w:t>Б</w:t>
      </w:r>
      <w:proofErr w:type="gramEnd"/>
      <w:r w:rsidRPr="00DF3C50">
        <w:rPr>
          <w:color w:val="000000" w:themeColor="text1"/>
          <w:sz w:val="28"/>
          <w:szCs w:val="28"/>
        </w:rPr>
        <w:t xml:space="preserve">ірақ олар өз елінде маман болғанмен, біздің жағдайды, халықтың менталитетін, психологиялық ерекшеліктерін ескермеді, тіпті білмеді де. Олардың білетіні Батыстың дамыған, қалыптасқан нарықтық экономикасы еді. Оған қоса ТМД елдерінде экономикалық </w:t>
      </w:r>
      <w:r w:rsidR="00C87999">
        <w:rPr>
          <w:color w:val="000000" w:themeColor="text1"/>
          <w:sz w:val="28"/>
          <w:szCs w:val="28"/>
        </w:rPr>
        <w:t>дағдарыс капиталистік қоғамға т</w:t>
      </w:r>
      <w:r w:rsidR="00C87999">
        <w:rPr>
          <w:color w:val="000000" w:themeColor="text1"/>
          <w:sz w:val="28"/>
          <w:szCs w:val="28"/>
          <w:lang w:val="kk-KZ"/>
        </w:rPr>
        <w:t>ә</w:t>
      </w:r>
      <w:r w:rsidRPr="00DF3C50">
        <w:rPr>
          <w:color w:val="000000" w:themeColor="text1"/>
          <w:sz w:val="28"/>
          <w:szCs w:val="28"/>
        </w:rPr>
        <w:t>н классикалық артық өнді</w:t>
      </w:r>
      <w:proofErr w:type="gramStart"/>
      <w:r w:rsidRPr="00DF3C50">
        <w:rPr>
          <w:color w:val="000000" w:themeColor="text1"/>
          <w:sz w:val="28"/>
          <w:szCs w:val="28"/>
        </w:rPr>
        <w:t>ру да</w:t>
      </w:r>
      <w:proofErr w:type="gramEnd"/>
      <w:r w:rsidRPr="00DF3C50">
        <w:rPr>
          <w:color w:val="000000" w:themeColor="text1"/>
          <w:sz w:val="28"/>
          <w:szCs w:val="28"/>
        </w:rPr>
        <w:t xml:space="preserve">ғдарысы емес, жетіспеушілік дағдарысы болатын. </w:t>
      </w:r>
    </w:p>
    <w:p w:rsidR="00C87999" w:rsidRDefault="005E4C55" w:rsidP="005E4C55">
      <w:pPr>
        <w:pStyle w:val="a4"/>
        <w:shd w:val="clear" w:color="auto" w:fill="FFFFFF"/>
        <w:spacing w:before="0" w:beforeAutospacing="0" w:after="0" w:afterAutospacing="0"/>
        <w:ind w:firstLine="709"/>
        <w:jc w:val="both"/>
        <w:rPr>
          <w:color w:val="000000" w:themeColor="text1"/>
          <w:sz w:val="28"/>
          <w:szCs w:val="28"/>
          <w:lang w:val="kk-KZ"/>
        </w:rPr>
      </w:pPr>
      <w:r w:rsidRPr="00C87999">
        <w:rPr>
          <w:color w:val="000000" w:themeColor="text1"/>
          <w:sz w:val="28"/>
          <w:szCs w:val="28"/>
          <w:lang w:val="kk-KZ"/>
        </w:rPr>
        <w:t xml:space="preserve">Екіншіден, ол елдерде ертеден тауар өндірісі, тауарлық қатынастар толық қалыптасқан. </w:t>
      </w:r>
      <w:proofErr w:type="gramStart"/>
      <w:r w:rsidRPr="00DF3C50">
        <w:rPr>
          <w:color w:val="000000" w:themeColor="text1"/>
          <w:sz w:val="28"/>
          <w:szCs w:val="28"/>
        </w:rPr>
        <w:t>Ал б</w:t>
      </w:r>
      <w:proofErr w:type="gramEnd"/>
      <w:r w:rsidRPr="00DF3C50">
        <w:rPr>
          <w:color w:val="000000" w:themeColor="text1"/>
          <w:sz w:val="28"/>
          <w:szCs w:val="28"/>
        </w:rPr>
        <w:t xml:space="preserve">ізде бұлар болған жоқ. </w:t>
      </w:r>
    </w:p>
    <w:p w:rsidR="00C87999" w:rsidRDefault="005E4C55" w:rsidP="005E4C55">
      <w:pPr>
        <w:pStyle w:val="a4"/>
        <w:shd w:val="clear" w:color="auto" w:fill="FFFFFF"/>
        <w:spacing w:before="0" w:beforeAutospacing="0" w:after="0" w:afterAutospacing="0"/>
        <w:ind w:firstLine="709"/>
        <w:jc w:val="both"/>
        <w:rPr>
          <w:color w:val="000000" w:themeColor="text1"/>
          <w:sz w:val="28"/>
          <w:szCs w:val="28"/>
          <w:lang w:val="kk-KZ"/>
        </w:rPr>
      </w:pPr>
      <w:r w:rsidRPr="00C87999">
        <w:rPr>
          <w:color w:val="000000" w:themeColor="text1"/>
          <w:sz w:val="28"/>
          <w:szCs w:val="28"/>
          <w:lang w:val="kk-KZ"/>
        </w:rPr>
        <w:t xml:space="preserve">Үшіншіден, ТМД елдерінде социалистік экономикадан нарықтық экономикаға көшу тез қарқын алды. </w:t>
      </w:r>
      <w:r w:rsidRPr="00DF3C50">
        <w:rPr>
          <w:color w:val="000000" w:themeColor="text1"/>
          <w:sz w:val="28"/>
          <w:szCs w:val="28"/>
        </w:rPr>
        <w:t>Сондықтан шетел экономистерінің кеңесі тиі</w:t>
      </w:r>
      <w:proofErr w:type="gramStart"/>
      <w:r w:rsidRPr="00DF3C50">
        <w:rPr>
          <w:color w:val="000000" w:themeColor="text1"/>
          <w:sz w:val="28"/>
          <w:szCs w:val="28"/>
        </w:rPr>
        <w:t>ст</w:t>
      </w:r>
      <w:proofErr w:type="gramEnd"/>
      <w:r w:rsidRPr="00DF3C50">
        <w:rPr>
          <w:color w:val="000000" w:themeColor="text1"/>
          <w:sz w:val="28"/>
          <w:szCs w:val="28"/>
        </w:rPr>
        <w:t>і нәтижесін бермей, аяқсыз қалды. Нарықтық қатынастарға көшу барысында бізде орын алған тағы бі</w:t>
      </w:r>
      <w:proofErr w:type="gramStart"/>
      <w:r w:rsidRPr="00DF3C50">
        <w:rPr>
          <w:color w:val="000000" w:themeColor="text1"/>
          <w:sz w:val="28"/>
          <w:szCs w:val="28"/>
        </w:rPr>
        <w:t>р</w:t>
      </w:r>
      <w:proofErr w:type="gramEnd"/>
      <w:r w:rsidRPr="00DF3C50">
        <w:rPr>
          <w:color w:val="000000" w:themeColor="text1"/>
          <w:sz w:val="28"/>
          <w:szCs w:val="28"/>
        </w:rPr>
        <w:t xml:space="preserve"> үрдіс бар. Ол сонау Қазан төңкерісінен кейінгі индустриялан</w:t>
      </w:r>
      <w:r w:rsidRPr="00DF3C50">
        <w:rPr>
          <w:color w:val="000000" w:themeColor="text1"/>
          <w:sz w:val="28"/>
          <w:szCs w:val="28"/>
        </w:rPr>
        <w:softHyphen/>
        <w:t xml:space="preserve">дыру, ұжымдастыру </w:t>
      </w:r>
      <w:r w:rsidR="00801E03">
        <w:rPr>
          <w:color w:val="000000" w:themeColor="text1"/>
          <w:sz w:val="28"/>
          <w:szCs w:val="28"/>
          <w:lang w:val="kk-KZ"/>
        </w:rPr>
        <w:t xml:space="preserve">  </w:t>
      </w:r>
      <w:r w:rsidRPr="00DF3C50">
        <w:rPr>
          <w:color w:val="000000" w:themeColor="text1"/>
          <w:sz w:val="28"/>
          <w:szCs w:val="28"/>
        </w:rPr>
        <w:t>науқандары сияқты қоғам өмі</w:t>
      </w:r>
      <w:proofErr w:type="gramStart"/>
      <w:r w:rsidRPr="00DF3C50">
        <w:rPr>
          <w:color w:val="000000" w:themeColor="text1"/>
          <w:sz w:val="28"/>
          <w:szCs w:val="28"/>
        </w:rPr>
        <w:t>р</w:t>
      </w:r>
      <w:proofErr w:type="gramEnd"/>
      <w:r w:rsidRPr="00DF3C50">
        <w:rPr>
          <w:color w:val="000000" w:themeColor="text1"/>
          <w:sz w:val="28"/>
          <w:szCs w:val="28"/>
        </w:rPr>
        <w:t>індегі түбегейлі өзгерістерге</w:t>
      </w:r>
      <w:r w:rsidR="00801E03">
        <w:rPr>
          <w:color w:val="000000" w:themeColor="text1"/>
          <w:sz w:val="28"/>
          <w:szCs w:val="28"/>
          <w:lang w:val="kk-KZ"/>
        </w:rPr>
        <w:t xml:space="preserve">   </w:t>
      </w:r>
      <w:r w:rsidRPr="00DF3C50">
        <w:rPr>
          <w:color w:val="000000" w:themeColor="text1"/>
          <w:sz w:val="28"/>
          <w:szCs w:val="28"/>
        </w:rPr>
        <w:t xml:space="preserve"> революциялық сипат беру. Ал біздің халық бұл үрдіске үйренбеген және ол халықтың </w:t>
      </w:r>
      <w:r w:rsidR="00801E03">
        <w:rPr>
          <w:color w:val="000000" w:themeColor="text1"/>
          <w:sz w:val="28"/>
          <w:szCs w:val="28"/>
          <w:lang w:val="kk-KZ"/>
        </w:rPr>
        <w:t xml:space="preserve"> </w:t>
      </w:r>
      <w:r w:rsidRPr="00DF3C50">
        <w:rPr>
          <w:color w:val="000000" w:themeColor="text1"/>
          <w:sz w:val="28"/>
          <w:szCs w:val="28"/>
        </w:rPr>
        <w:t>психологиясына келе бермеді. Әсіресе, ауыл шаруашылығын жекешелендіруде үкімет асығыстық жіберді. Дағдарыс жағдайында бой көтерген жеке фермерлер басқа халықты асырамақ түгіл, өзі</w:t>
      </w:r>
      <w:proofErr w:type="gramStart"/>
      <w:r w:rsidRPr="00DF3C50">
        <w:rPr>
          <w:color w:val="000000" w:themeColor="text1"/>
          <w:sz w:val="28"/>
          <w:szCs w:val="28"/>
        </w:rPr>
        <w:t>н-</w:t>
      </w:r>
      <w:proofErr w:type="gramEnd"/>
      <w:r w:rsidRPr="00DF3C50">
        <w:rPr>
          <w:color w:val="000000" w:themeColor="text1"/>
          <w:sz w:val="28"/>
          <w:szCs w:val="28"/>
        </w:rPr>
        <w:t xml:space="preserve">өзі әрең </w:t>
      </w:r>
      <w:r w:rsidR="00C87999">
        <w:rPr>
          <w:color w:val="000000" w:themeColor="text1"/>
          <w:sz w:val="28"/>
          <w:szCs w:val="28"/>
        </w:rPr>
        <w:t>асырап отырды. Нәтижесінде 1993</w:t>
      </w:r>
      <w:r w:rsidR="00C87999">
        <w:rPr>
          <w:color w:val="000000" w:themeColor="text1"/>
          <w:sz w:val="28"/>
          <w:szCs w:val="28"/>
          <w:lang w:val="kk-KZ"/>
        </w:rPr>
        <w:t>-</w:t>
      </w:r>
      <w:r w:rsidRPr="00DF3C50">
        <w:rPr>
          <w:color w:val="000000" w:themeColor="text1"/>
          <w:sz w:val="28"/>
          <w:szCs w:val="28"/>
        </w:rPr>
        <w:t>1995 жылдарға арналған бағдарламалардағы инфляцияны төмендету, өнді</w:t>
      </w:r>
      <w:proofErr w:type="gramStart"/>
      <w:r w:rsidRPr="00DF3C50">
        <w:rPr>
          <w:color w:val="000000" w:themeColor="text1"/>
          <w:sz w:val="28"/>
          <w:szCs w:val="28"/>
        </w:rPr>
        <w:t>р</w:t>
      </w:r>
      <w:proofErr w:type="gramEnd"/>
      <w:r w:rsidRPr="00DF3C50">
        <w:rPr>
          <w:color w:val="000000" w:themeColor="text1"/>
          <w:sz w:val="28"/>
          <w:szCs w:val="28"/>
        </w:rPr>
        <w:t>істің құлдырауын тоқтату және өндірістің ұлғаюы үшін жағдайлар жасау жоспарынан еш нәрсе шықпады.</w:t>
      </w:r>
    </w:p>
    <w:p w:rsidR="00C87999" w:rsidRDefault="005E4C55" w:rsidP="005E4C55">
      <w:pPr>
        <w:pStyle w:val="a4"/>
        <w:shd w:val="clear" w:color="auto" w:fill="FFFFFF"/>
        <w:spacing w:before="0" w:beforeAutospacing="0" w:after="0" w:afterAutospacing="0"/>
        <w:ind w:firstLine="709"/>
        <w:jc w:val="both"/>
        <w:rPr>
          <w:color w:val="000000" w:themeColor="text1"/>
          <w:sz w:val="28"/>
          <w:szCs w:val="28"/>
          <w:lang w:val="kk-KZ"/>
        </w:rPr>
      </w:pPr>
      <w:r w:rsidRPr="00C87999">
        <w:rPr>
          <w:color w:val="000000" w:themeColor="text1"/>
          <w:sz w:val="28"/>
          <w:szCs w:val="28"/>
          <w:lang w:val="kk-KZ"/>
        </w:rPr>
        <w:t xml:space="preserve"> Сондықтан мақсатты нұсқамалар түрінде 15 айға арналған қосымша бағдарлама қабылданды. Оның оң нәтижесі </w:t>
      </w:r>
      <w:r w:rsidR="00C87999" w:rsidRPr="00C87999">
        <w:rPr>
          <w:color w:val="000000" w:themeColor="text1"/>
          <w:sz w:val="28"/>
          <w:szCs w:val="28"/>
          <w:lang w:val="kk-KZ"/>
        </w:rPr>
        <w:t>деп инфляцияның баяулауын айту</w:t>
      </w:r>
      <w:r w:rsidRPr="00C87999">
        <w:rPr>
          <w:color w:val="000000" w:themeColor="text1"/>
          <w:sz w:val="28"/>
          <w:szCs w:val="28"/>
          <w:lang w:val="kk-KZ"/>
        </w:rPr>
        <w:t>ға болады, бірақ өндірістің құлдырауын тоқтату мүмкін болмады. 1991  жылы өндірістің құлдырауы біршама тұрақты болған 1990 жылмен сал</w:t>
      </w:r>
      <w:r w:rsidR="00C87999" w:rsidRPr="00C87999">
        <w:rPr>
          <w:color w:val="000000" w:themeColor="text1"/>
          <w:sz w:val="28"/>
          <w:szCs w:val="28"/>
          <w:lang w:val="kk-KZ"/>
        </w:rPr>
        <w:t xml:space="preserve">ыстырғанда 14,6%-ке, 1993 жылы </w:t>
      </w:r>
      <w:r w:rsidR="00C87999">
        <w:rPr>
          <w:color w:val="000000" w:themeColor="text1"/>
          <w:sz w:val="28"/>
          <w:szCs w:val="28"/>
          <w:lang w:val="kk-KZ"/>
        </w:rPr>
        <w:t>-</w:t>
      </w:r>
      <w:r w:rsidRPr="00C87999">
        <w:rPr>
          <w:color w:val="000000" w:themeColor="text1"/>
          <w:sz w:val="28"/>
          <w:szCs w:val="28"/>
          <w:lang w:val="kk-KZ"/>
        </w:rPr>
        <w:t xml:space="preserve"> 28%-ке, </w:t>
      </w:r>
      <w:r w:rsidR="00C87999">
        <w:rPr>
          <w:color w:val="000000" w:themeColor="text1"/>
          <w:sz w:val="28"/>
          <w:szCs w:val="28"/>
          <w:lang w:val="kk-KZ"/>
        </w:rPr>
        <w:t>1994 жылы 48%-ке, ал 1995 жылы -</w:t>
      </w:r>
      <w:r w:rsidRPr="00C87999">
        <w:rPr>
          <w:color w:val="000000" w:themeColor="text1"/>
          <w:sz w:val="28"/>
          <w:szCs w:val="28"/>
          <w:lang w:val="kk-KZ"/>
        </w:rPr>
        <w:t xml:space="preserve"> 45%-ке жетті. </w:t>
      </w:r>
      <w:r w:rsidRPr="00801E03">
        <w:rPr>
          <w:color w:val="000000" w:themeColor="text1"/>
          <w:sz w:val="28"/>
          <w:szCs w:val="28"/>
          <w:lang w:val="kk-KZ"/>
        </w:rPr>
        <w:t>Қаза</w:t>
      </w:r>
      <w:r w:rsidR="00C87999" w:rsidRPr="00801E03">
        <w:rPr>
          <w:color w:val="000000" w:themeColor="text1"/>
          <w:sz w:val="28"/>
          <w:szCs w:val="28"/>
          <w:lang w:val="kk-KZ"/>
        </w:rPr>
        <w:t>қстан үкіметі осыдан кейін 1996</w:t>
      </w:r>
      <w:r w:rsidR="00C87999">
        <w:rPr>
          <w:color w:val="000000" w:themeColor="text1"/>
          <w:sz w:val="28"/>
          <w:szCs w:val="28"/>
          <w:lang w:val="kk-KZ"/>
        </w:rPr>
        <w:t>-</w:t>
      </w:r>
      <w:r w:rsidRPr="00801E03">
        <w:rPr>
          <w:color w:val="000000" w:themeColor="text1"/>
          <w:sz w:val="28"/>
          <w:szCs w:val="28"/>
          <w:lang w:val="kk-KZ"/>
        </w:rPr>
        <w:t xml:space="preserve">1998 </w:t>
      </w:r>
      <w:r w:rsidR="00801E03">
        <w:rPr>
          <w:color w:val="000000" w:themeColor="text1"/>
          <w:sz w:val="28"/>
          <w:szCs w:val="28"/>
          <w:lang w:val="kk-KZ"/>
        </w:rPr>
        <w:t xml:space="preserve"> </w:t>
      </w:r>
      <w:r w:rsidRPr="00801E03">
        <w:rPr>
          <w:color w:val="000000" w:themeColor="text1"/>
          <w:sz w:val="28"/>
          <w:szCs w:val="28"/>
          <w:lang w:val="kk-KZ"/>
        </w:rPr>
        <w:t>жылдарға</w:t>
      </w:r>
      <w:r w:rsidR="00801E03">
        <w:rPr>
          <w:color w:val="000000" w:themeColor="text1"/>
          <w:sz w:val="28"/>
          <w:szCs w:val="28"/>
          <w:lang w:val="kk-KZ"/>
        </w:rPr>
        <w:t xml:space="preserve"> </w:t>
      </w:r>
      <w:r w:rsidRPr="00801E03">
        <w:rPr>
          <w:color w:val="000000" w:themeColor="text1"/>
          <w:sz w:val="28"/>
          <w:szCs w:val="28"/>
          <w:lang w:val="kk-KZ"/>
        </w:rPr>
        <w:t xml:space="preserve"> арналған</w:t>
      </w:r>
      <w:r w:rsidR="00801E03">
        <w:rPr>
          <w:color w:val="000000" w:themeColor="text1"/>
          <w:sz w:val="28"/>
          <w:szCs w:val="28"/>
          <w:lang w:val="kk-KZ"/>
        </w:rPr>
        <w:t xml:space="preserve"> </w:t>
      </w:r>
      <w:r w:rsidRPr="00801E03">
        <w:rPr>
          <w:color w:val="000000" w:themeColor="text1"/>
          <w:sz w:val="28"/>
          <w:szCs w:val="28"/>
          <w:lang w:val="kk-KZ"/>
        </w:rPr>
        <w:t xml:space="preserve"> жаңа </w:t>
      </w:r>
      <w:r w:rsidR="00801E03">
        <w:rPr>
          <w:color w:val="000000" w:themeColor="text1"/>
          <w:sz w:val="28"/>
          <w:szCs w:val="28"/>
          <w:lang w:val="kk-KZ"/>
        </w:rPr>
        <w:t xml:space="preserve">  </w:t>
      </w:r>
      <w:r w:rsidRPr="00801E03">
        <w:rPr>
          <w:color w:val="000000" w:themeColor="text1"/>
          <w:sz w:val="28"/>
          <w:szCs w:val="28"/>
          <w:lang w:val="kk-KZ"/>
        </w:rPr>
        <w:t>бағдарлама қабылдады. Онда реформаның ең күрделі де</w:t>
      </w:r>
      <w:r w:rsidRPr="00801E03">
        <w:rPr>
          <w:color w:val="000000" w:themeColor="text1"/>
          <w:sz w:val="28"/>
          <w:szCs w:val="28"/>
          <w:lang w:val="kk-KZ"/>
        </w:rPr>
        <w:softHyphen/>
        <w:t xml:space="preserve">ген мәселелерін шешу маңызды </w:t>
      </w:r>
      <w:r w:rsidR="00801E03">
        <w:rPr>
          <w:color w:val="000000" w:themeColor="text1"/>
          <w:sz w:val="28"/>
          <w:szCs w:val="28"/>
          <w:lang w:val="kk-KZ"/>
        </w:rPr>
        <w:t xml:space="preserve"> </w:t>
      </w:r>
      <w:r w:rsidRPr="00801E03">
        <w:rPr>
          <w:color w:val="000000" w:themeColor="text1"/>
          <w:sz w:val="28"/>
          <w:szCs w:val="28"/>
          <w:lang w:val="kk-KZ"/>
        </w:rPr>
        <w:t xml:space="preserve">орын алды. </w:t>
      </w:r>
      <w:r w:rsidRPr="00DF3C50">
        <w:rPr>
          <w:color w:val="000000" w:themeColor="text1"/>
          <w:sz w:val="28"/>
          <w:szCs w:val="28"/>
        </w:rPr>
        <w:t>Алайда,</w:t>
      </w:r>
      <w:r w:rsidR="00C87999">
        <w:rPr>
          <w:color w:val="000000" w:themeColor="text1"/>
          <w:sz w:val="28"/>
          <w:szCs w:val="28"/>
          <w:lang w:val="kk-KZ"/>
        </w:rPr>
        <w:t xml:space="preserve"> </w:t>
      </w:r>
      <w:r w:rsidRPr="00DF3C50">
        <w:rPr>
          <w:color w:val="000000" w:themeColor="text1"/>
          <w:sz w:val="28"/>
          <w:szCs w:val="28"/>
        </w:rPr>
        <w:t xml:space="preserve"> бағдарламада </w:t>
      </w:r>
      <w:r w:rsidR="00C87999">
        <w:rPr>
          <w:color w:val="000000" w:themeColor="text1"/>
          <w:sz w:val="28"/>
          <w:szCs w:val="28"/>
          <w:lang w:val="kk-KZ"/>
        </w:rPr>
        <w:t xml:space="preserve"> </w:t>
      </w:r>
      <w:r w:rsidRPr="00DF3C50">
        <w:rPr>
          <w:color w:val="000000" w:themeColor="text1"/>
          <w:sz w:val="28"/>
          <w:szCs w:val="28"/>
        </w:rPr>
        <w:t xml:space="preserve">көзделген </w:t>
      </w:r>
      <w:r w:rsidR="00C87999">
        <w:rPr>
          <w:color w:val="000000" w:themeColor="text1"/>
          <w:sz w:val="28"/>
          <w:szCs w:val="28"/>
          <w:lang w:val="kk-KZ"/>
        </w:rPr>
        <w:t xml:space="preserve"> </w:t>
      </w:r>
      <w:r w:rsidRPr="00DF3C50">
        <w:rPr>
          <w:color w:val="000000" w:themeColor="text1"/>
          <w:sz w:val="28"/>
          <w:szCs w:val="28"/>
        </w:rPr>
        <w:t>жекешеленді</w:t>
      </w:r>
      <w:proofErr w:type="gramStart"/>
      <w:r w:rsidRPr="00DF3C50">
        <w:rPr>
          <w:color w:val="000000" w:themeColor="text1"/>
          <w:sz w:val="28"/>
          <w:szCs w:val="28"/>
        </w:rPr>
        <w:t>руді ая</w:t>
      </w:r>
      <w:proofErr w:type="gramEnd"/>
      <w:r w:rsidRPr="00DF3C50">
        <w:rPr>
          <w:color w:val="000000" w:themeColor="text1"/>
          <w:sz w:val="28"/>
          <w:szCs w:val="28"/>
        </w:rPr>
        <w:t>қта</w:t>
      </w:r>
      <w:r w:rsidR="00801E03">
        <w:rPr>
          <w:color w:val="000000" w:themeColor="text1"/>
          <w:sz w:val="28"/>
          <w:szCs w:val="28"/>
        </w:rPr>
        <w:t>у, бірыңғай холдингтік, шағын ж</w:t>
      </w:r>
      <w:r w:rsidR="00801E03">
        <w:rPr>
          <w:color w:val="000000" w:themeColor="text1"/>
          <w:sz w:val="28"/>
          <w:szCs w:val="28"/>
          <w:lang w:val="kk-KZ"/>
        </w:rPr>
        <w:t>ә</w:t>
      </w:r>
      <w:r w:rsidRPr="00DF3C50">
        <w:rPr>
          <w:color w:val="000000" w:themeColor="text1"/>
          <w:sz w:val="28"/>
          <w:szCs w:val="28"/>
        </w:rPr>
        <w:t xml:space="preserve">не орта кәсіпкерлікті қолдау, ауыл шаруашылығында </w:t>
      </w:r>
      <w:r w:rsidR="00801E03">
        <w:rPr>
          <w:color w:val="000000" w:themeColor="text1"/>
          <w:sz w:val="28"/>
          <w:szCs w:val="28"/>
          <w:lang w:val="kk-KZ"/>
        </w:rPr>
        <w:t xml:space="preserve">  </w:t>
      </w:r>
      <w:r w:rsidRPr="00DF3C50">
        <w:rPr>
          <w:color w:val="000000" w:themeColor="text1"/>
          <w:sz w:val="28"/>
          <w:szCs w:val="28"/>
        </w:rPr>
        <w:t xml:space="preserve">қосымша 30 мыңға </w:t>
      </w:r>
      <w:r w:rsidR="00801E03">
        <w:rPr>
          <w:color w:val="000000" w:themeColor="text1"/>
          <w:sz w:val="28"/>
          <w:szCs w:val="28"/>
          <w:lang w:val="kk-KZ"/>
        </w:rPr>
        <w:t xml:space="preserve"> </w:t>
      </w:r>
      <w:r w:rsidRPr="00DF3C50">
        <w:rPr>
          <w:color w:val="000000" w:themeColor="text1"/>
          <w:sz w:val="28"/>
          <w:szCs w:val="28"/>
        </w:rPr>
        <w:t xml:space="preserve">жуық шаруа қожалықтары мен фермерлік шаруашылықтарды қүру айтарлықтай нәтижелер берген жоқ. </w:t>
      </w:r>
    </w:p>
    <w:p w:rsidR="004F6B49" w:rsidRPr="00D17D5B" w:rsidRDefault="005E4C55" w:rsidP="005E4C55">
      <w:pPr>
        <w:pStyle w:val="a4"/>
        <w:shd w:val="clear" w:color="auto" w:fill="FFFFFF"/>
        <w:spacing w:before="0" w:beforeAutospacing="0" w:after="0" w:afterAutospacing="0"/>
        <w:ind w:firstLine="709"/>
        <w:jc w:val="both"/>
        <w:rPr>
          <w:b/>
          <w:color w:val="000000" w:themeColor="text1"/>
          <w:sz w:val="28"/>
          <w:szCs w:val="28"/>
          <w:lang w:val="kk-KZ"/>
        </w:rPr>
      </w:pPr>
      <w:r w:rsidRPr="00C87999">
        <w:rPr>
          <w:color w:val="000000" w:themeColor="text1"/>
          <w:sz w:val="28"/>
          <w:szCs w:val="28"/>
          <w:lang w:val="kk-KZ"/>
        </w:rPr>
        <w:t>Қоғам айқын мақсаттар мен оларға қол жеткізу жолдары баяндалған стратегиялық б</w:t>
      </w:r>
      <w:r w:rsidR="00C87999">
        <w:rPr>
          <w:color w:val="000000" w:themeColor="text1"/>
          <w:sz w:val="28"/>
          <w:szCs w:val="28"/>
          <w:lang w:val="kk-KZ"/>
        </w:rPr>
        <w:t>ағдарламалық құжатқа мүқтаж бо</w:t>
      </w:r>
      <w:r w:rsidRPr="00C87999">
        <w:rPr>
          <w:color w:val="000000" w:themeColor="text1"/>
          <w:sz w:val="28"/>
          <w:szCs w:val="28"/>
          <w:lang w:val="kk-KZ"/>
        </w:rPr>
        <w:t xml:space="preserve">латын. </w:t>
      </w:r>
      <w:r w:rsidR="00C87999" w:rsidRPr="00C87999">
        <w:rPr>
          <w:color w:val="000000" w:themeColor="text1"/>
          <w:sz w:val="28"/>
          <w:szCs w:val="28"/>
          <w:lang w:val="kk-KZ"/>
        </w:rPr>
        <w:t xml:space="preserve">Олар </w:t>
      </w:r>
      <w:r w:rsidR="00C87999">
        <w:rPr>
          <w:color w:val="000000" w:themeColor="text1"/>
          <w:sz w:val="28"/>
          <w:szCs w:val="28"/>
          <w:lang w:val="kk-KZ"/>
        </w:rPr>
        <w:t>«</w:t>
      </w:r>
      <w:r w:rsidR="00C87999" w:rsidRPr="00C87999">
        <w:rPr>
          <w:color w:val="000000" w:themeColor="text1"/>
          <w:sz w:val="28"/>
          <w:szCs w:val="28"/>
          <w:lang w:val="kk-KZ"/>
        </w:rPr>
        <w:t xml:space="preserve">Қазақстан </w:t>
      </w:r>
      <w:r w:rsidR="00C87999">
        <w:rPr>
          <w:color w:val="000000" w:themeColor="text1"/>
          <w:sz w:val="28"/>
          <w:szCs w:val="28"/>
          <w:lang w:val="kk-KZ"/>
        </w:rPr>
        <w:t>-</w:t>
      </w:r>
      <w:r w:rsidR="00C87999" w:rsidRPr="00C87999">
        <w:rPr>
          <w:color w:val="000000" w:themeColor="text1"/>
          <w:sz w:val="28"/>
          <w:szCs w:val="28"/>
          <w:lang w:val="kk-KZ"/>
        </w:rPr>
        <w:t xml:space="preserve"> 2030</w:t>
      </w:r>
      <w:r w:rsidR="00C87999">
        <w:rPr>
          <w:color w:val="000000" w:themeColor="text1"/>
          <w:sz w:val="28"/>
          <w:szCs w:val="28"/>
          <w:lang w:val="kk-KZ"/>
        </w:rPr>
        <w:t>»</w:t>
      </w:r>
      <w:r w:rsidR="00C87999" w:rsidRPr="00C87999">
        <w:rPr>
          <w:color w:val="000000" w:themeColor="text1"/>
          <w:sz w:val="28"/>
          <w:szCs w:val="28"/>
          <w:lang w:val="kk-KZ"/>
        </w:rPr>
        <w:t xml:space="preserve"> ел дамуының Стратегиясында т</w:t>
      </w:r>
      <w:r w:rsidR="00C87999">
        <w:rPr>
          <w:color w:val="000000" w:themeColor="text1"/>
          <w:sz w:val="28"/>
          <w:szCs w:val="28"/>
          <w:lang w:val="kk-KZ"/>
        </w:rPr>
        <w:t>ұ</w:t>
      </w:r>
      <w:r w:rsidRPr="00C87999">
        <w:rPr>
          <w:color w:val="000000" w:themeColor="text1"/>
          <w:sz w:val="28"/>
          <w:szCs w:val="28"/>
          <w:lang w:val="kk-KZ"/>
        </w:rPr>
        <w:t>жырымдалды. 1997 жылдың қазан айында Президент Н.Ә.Назарбаев</w:t>
      </w:r>
      <w:r w:rsidR="00C87999">
        <w:rPr>
          <w:color w:val="000000" w:themeColor="text1"/>
          <w:sz w:val="28"/>
          <w:szCs w:val="28"/>
          <w:lang w:val="kk-KZ"/>
        </w:rPr>
        <w:t xml:space="preserve"> республика халқына «</w:t>
      </w:r>
      <w:r w:rsidR="00C87999" w:rsidRPr="00C87999">
        <w:rPr>
          <w:color w:val="000000" w:themeColor="text1"/>
          <w:sz w:val="28"/>
          <w:szCs w:val="28"/>
          <w:lang w:val="kk-KZ"/>
        </w:rPr>
        <w:t xml:space="preserve">Қазақстан </w:t>
      </w:r>
      <w:r w:rsidR="00C87999">
        <w:rPr>
          <w:color w:val="000000" w:themeColor="text1"/>
          <w:sz w:val="28"/>
          <w:szCs w:val="28"/>
          <w:lang w:val="kk-KZ"/>
        </w:rPr>
        <w:t>– 2030»</w:t>
      </w:r>
      <w:r w:rsidRPr="00C87999">
        <w:rPr>
          <w:color w:val="000000" w:themeColor="text1"/>
          <w:sz w:val="28"/>
          <w:szCs w:val="28"/>
          <w:lang w:val="kk-KZ"/>
        </w:rPr>
        <w:t xml:space="preserve"> деген атпен жолдау қабылдап, онда еліміздегі дағдарыстан шығудың және жүріп жатқан </w:t>
      </w:r>
      <w:r w:rsidRPr="00C87999">
        <w:rPr>
          <w:color w:val="000000" w:themeColor="text1"/>
          <w:sz w:val="28"/>
          <w:szCs w:val="28"/>
          <w:lang w:val="kk-KZ"/>
        </w:rPr>
        <w:lastRenderedPageBreak/>
        <w:t>реформаларды аяқтаудың, сондай-ақ алдыңғы қатарлы мемлекеттер</w:t>
      </w:r>
      <w:r w:rsidR="00C87999">
        <w:rPr>
          <w:color w:val="000000" w:themeColor="text1"/>
          <w:sz w:val="28"/>
          <w:szCs w:val="28"/>
          <w:lang w:val="kk-KZ"/>
        </w:rPr>
        <w:t xml:space="preserve">дің қатарына қосылудың, немесе «Қазақстан барысын» </w:t>
      </w:r>
      <w:r w:rsidRPr="00C87999">
        <w:rPr>
          <w:color w:val="000000" w:themeColor="text1"/>
          <w:sz w:val="28"/>
          <w:szCs w:val="28"/>
          <w:lang w:val="kk-KZ"/>
        </w:rPr>
        <w:t xml:space="preserve"> қалыптастырудың жаңа бағдарламасын ұсынды. Бағдарламада еліміздің саяси, әлеуметтік-экономикалық дамуының жақын арадағы және стратегиялық ұзақ мерзімдегі даму жолдары мен мүмкіндіктері жан-жақты </w:t>
      </w:r>
      <w:r w:rsidR="00C87999">
        <w:rPr>
          <w:color w:val="000000" w:themeColor="text1"/>
          <w:sz w:val="28"/>
          <w:szCs w:val="28"/>
          <w:lang w:val="kk-KZ"/>
        </w:rPr>
        <w:t xml:space="preserve">  </w:t>
      </w:r>
      <w:r w:rsidRPr="00C87999">
        <w:rPr>
          <w:color w:val="000000" w:themeColor="text1"/>
          <w:sz w:val="28"/>
          <w:szCs w:val="28"/>
          <w:lang w:val="kk-KZ"/>
        </w:rPr>
        <w:t>көрсетілді. Онда елдің ішкі бекем түстарын және сыртқы саясатындағы мүмкіндіктерді барынша пайдалана отырып, мемлекеттің дамуындағы ұзақ мерзімді</w:t>
      </w:r>
      <w:r w:rsidR="00C87999">
        <w:rPr>
          <w:color w:val="000000" w:themeColor="text1"/>
          <w:sz w:val="28"/>
          <w:szCs w:val="28"/>
          <w:lang w:val="kk-KZ"/>
        </w:rPr>
        <w:t xml:space="preserve"> </w:t>
      </w:r>
      <w:r w:rsidRPr="00C87999">
        <w:rPr>
          <w:color w:val="000000" w:themeColor="text1"/>
          <w:sz w:val="28"/>
          <w:szCs w:val="28"/>
          <w:lang w:val="kk-KZ"/>
        </w:rPr>
        <w:t xml:space="preserve"> жеті басымдықты іске асыру көзделген. Олар:  1) ұлттық қауіпсі</w:t>
      </w:r>
      <w:r w:rsidR="00C87999" w:rsidRPr="00C87999">
        <w:rPr>
          <w:color w:val="000000" w:themeColor="text1"/>
          <w:sz w:val="28"/>
          <w:szCs w:val="28"/>
          <w:lang w:val="kk-KZ"/>
        </w:rPr>
        <w:t>здікті сақтау;  2) ішкі саяси т</w:t>
      </w:r>
      <w:r w:rsidR="00C87999">
        <w:rPr>
          <w:color w:val="000000" w:themeColor="text1"/>
          <w:sz w:val="28"/>
          <w:szCs w:val="28"/>
          <w:lang w:val="kk-KZ"/>
        </w:rPr>
        <w:t>ұ</w:t>
      </w:r>
      <w:r w:rsidRPr="00C87999">
        <w:rPr>
          <w:color w:val="000000" w:themeColor="text1"/>
          <w:sz w:val="28"/>
          <w:szCs w:val="28"/>
          <w:lang w:val="kk-KZ"/>
        </w:rPr>
        <w:t xml:space="preserve">рақтылық </w:t>
      </w:r>
      <w:r w:rsidR="00C87999">
        <w:rPr>
          <w:color w:val="000000" w:themeColor="text1"/>
          <w:sz w:val="28"/>
          <w:szCs w:val="28"/>
          <w:lang w:val="kk-KZ"/>
        </w:rPr>
        <w:t xml:space="preserve"> </w:t>
      </w:r>
      <w:r w:rsidRPr="00C87999">
        <w:rPr>
          <w:color w:val="000000" w:themeColor="text1"/>
          <w:sz w:val="28"/>
          <w:szCs w:val="28"/>
          <w:lang w:val="kk-KZ"/>
        </w:rPr>
        <w:t>пен қоғамның топтасуын нығайту;  3) нарықтық қатынастар негізінде экономикалық өсу;  4) Қазақстан азаматтарының денсаулығы, білімі мен әл-ауқатын көтеру;  5) энер</w:t>
      </w:r>
      <w:r w:rsidRPr="00C87999">
        <w:rPr>
          <w:color w:val="000000" w:themeColor="text1"/>
          <w:sz w:val="28"/>
          <w:szCs w:val="28"/>
          <w:lang w:val="kk-KZ"/>
        </w:rPr>
        <w:softHyphen/>
        <w:t>гетика ресурстарын жете пайдалану;  6) инфрақұрылым, көлік және байланысты дамыту;  7) демократиялық кәсіби мемлекетті құру. Тек осы аса маңызды шараларды іске асырғанда ғана Қазақстан халқының өсіп-өркендеуі, қауіпсіздігі және әл-ауқатының артуы мүмкі</w:t>
      </w:r>
      <w:r w:rsidR="00C87999" w:rsidRPr="00C87999">
        <w:rPr>
          <w:color w:val="000000" w:themeColor="text1"/>
          <w:sz w:val="28"/>
          <w:szCs w:val="28"/>
          <w:lang w:val="kk-KZ"/>
        </w:rPr>
        <w:t xml:space="preserve">н екендігіне сенім білдірілді. </w:t>
      </w:r>
      <w:r w:rsidR="00C87999">
        <w:rPr>
          <w:color w:val="000000" w:themeColor="text1"/>
          <w:sz w:val="28"/>
          <w:szCs w:val="28"/>
          <w:lang w:val="kk-KZ"/>
        </w:rPr>
        <w:t>«Қазақстан – 2030»</w:t>
      </w:r>
      <w:r w:rsidRPr="00C87999">
        <w:rPr>
          <w:color w:val="000000" w:themeColor="text1"/>
          <w:sz w:val="28"/>
          <w:szCs w:val="28"/>
          <w:lang w:val="kk-KZ"/>
        </w:rPr>
        <w:t xml:space="preserve"> бағдарламасының талаптарына орай соңғы жылдары еліміздің егемендігі мен тәуелсіздігін нығайту, әлемдік стандарттарға сай</w:t>
      </w:r>
      <w:r w:rsidR="00C87999">
        <w:rPr>
          <w:color w:val="000000" w:themeColor="text1"/>
          <w:sz w:val="28"/>
          <w:szCs w:val="28"/>
          <w:lang w:val="kk-KZ"/>
        </w:rPr>
        <w:t xml:space="preserve"> түзілген заңнамалық-құ</w:t>
      </w:r>
      <w:r w:rsidRPr="00C87999">
        <w:rPr>
          <w:color w:val="000000" w:themeColor="text1"/>
          <w:sz w:val="28"/>
          <w:szCs w:val="28"/>
          <w:lang w:val="kk-KZ"/>
        </w:rPr>
        <w:t>қықтық базаны</w:t>
      </w:r>
      <w:r w:rsidR="00C87999">
        <w:rPr>
          <w:color w:val="000000" w:themeColor="text1"/>
          <w:sz w:val="28"/>
          <w:szCs w:val="28"/>
          <w:lang w:val="kk-KZ"/>
        </w:rPr>
        <w:t xml:space="preserve"> жетілдіру жөнінде орасан зор жұ</w:t>
      </w:r>
      <w:r w:rsidRPr="00C87999">
        <w:rPr>
          <w:color w:val="000000" w:themeColor="text1"/>
          <w:sz w:val="28"/>
          <w:szCs w:val="28"/>
          <w:lang w:val="kk-KZ"/>
        </w:rPr>
        <w:t>мыстар жүргізілді</w:t>
      </w:r>
      <w:r w:rsidR="00C87999">
        <w:rPr>
          <w:color w:val="000000" w:themeColor="text1"/>
          <w:sz w:val="28"/>
          <w:szCs w:val="28"/>
          <w:lang w:val="kk-KZ"/>
        </w:rPr>
        <w:t xml:space="preserve">. Нәтижесінде нарықтық қатынасқа негізделген, қалыптасқан мемелкет құра алдық. Бәсекеге қабілетті 50 елдің құрамына еніп, енді 30 елдің қатарында болу жолында қажырлы да кешенді жұмыстар атқарылуда. </w:t>
      </w:r>
      <w:r w:rsidR="00CB1417">
        <w:rPr>
          <w:color w:val="000000" w:themeColor="text1"/>
          <w:sz w:val="28"/>
          <w:szCs w:val="28"/>
          <w:lang w:val="kk-KZ"/>
        </w:rPr>
        <w:t xml:space="preserve">Сол себепті  қысқа болса да, осы тарихи кезеңдегі  оқиғалар туралы студенттерге  тарихи сана қалыптастыру үшін осы кейсті  құрастырып отырмыз. </w:t>
      </w:r>
    </w:p>
    <w:p w:rsidR="00CB1417" w:rsidRDefault="00CB1417" w:rsidP="00D17D5B">
      <w:pPr>
        <w:spacing w:after="0" w:line="240" w:lineRule="auto"/>
        <w:ind w:firstLine="709"/>
        <w:jc w:val="both"/>
        <w:rPr>
          <w:rFonts w:ascii="Times New Roman" w:hAnsi="Times New Roman"/>
          <w:b/>
          <w:color w:val="000000" w:themeColor="text1"/>
          <w:sz w:val="28"/>
          <w:szCs w:val="28"/>
          <w:lang w:val="kk-KZ"/>
        </w:rPr>
      </w:pPr>
    </w:p>
    <w:p w:rsidR="00C87999" w:rsidRDefault="00CB1417" w:rsidP="00CB1417">
      <w:pPr>
        <w:spacing w:after="0" w:line="240" w:lineRule="auto"/>
        <w:ind w:firstLine="709"/>
        <w:jc w:val="center"/>
        <w:rPr>
          <w:rFonts w:ascii="Times New Roman" w:hAnsi="Times New Roman"/>
          <w:b/>
          <w:color w:val="000000" w:themeColor="text1"/>
          <w:sz w:val="28"/>
          <w:szCs w:val="28"/>
          <w:lang w:val="kk-KZ"/>
        </w:rPr>
      </w:pPr>
      <w:r>
        <w:rPr>
          <w:rFonts w:ascii="Times New Roman" w:hAnsi="Times New Roman"/>
          <w:b/>
          <w:color w:val="000000" w:themeColor="text1"/>
          <w:sz w:val="28"/>
          <w:szCs w:val="28"/>
          <w:lang w:val="kk-KZ"/>
        </w:rPr>
        <w:t>Оқу кейсі</w:t>
      </w:r>
    </w:p>
    <w:p w:rsidR="00872BFE" w:rsidRDefault="00CB1417" w:rsidP="004F6B49">
      <w:pPr>
        <w:spacing w:after="0" w:line="240" w:lineRule="auto"/>
        <w:ind w:firstLine="709"/>
        <w:jc w:val="both"/>
        <w:rPr>
          <w:rFonts w:ascii="Times New Roman" w:hAnsi="Times New Roman"/>
          <w:b/>
          <w:color w:val="000000" w:themeColor="text1"/>
          <w:sz w:val="28"/>
          <w:szCs w:val="28"/>
          <w:lang w:val="kk-KZ"/>
        </w:rPr>
      </w:pPr>
      <w:r>
        <w:rPr>
          <w:rFonts w:ascii="Times New Roman" w:hAnsi="Times New Roman"/>
          <w:b/>
          <w:color w:val="000000" w:themeColor="text1"/>
          <w:sz w:val="28"/>
          <w:szCs w:val="28"/>
          <w:lang w:val="kk-KZ"/>
        </w:rPr>
        <w:t xml:space="preserve">Тақырып: </w:t>
      </w:r>
      <w:r w:rsidR="00872BFE" w:rsidRPr="004F6B49">
        <w:rPr>
          <w:rFonts w:ascii="Times New Roman" w:hAnsi="Times New Roman"/>
          <w:b/>
          <w:color w:val="000000" w:themeColor="text1"/>
          <w:sz w:val="28"/>
          <w:szCs w:val="28"/>
          <w:lang w:val="kk-KZ"/>
        </w:rPr>
        <w:t xml:space="preserve"> Экономикалық саясат және транзиттік кезеңдегі экономикалық тұрақтылық</w:t>
      </w:r>
    </w:p>
    <w:p w:rsidR="00CB1417" w:rsidRPr="00CB1417" w:rsidRDefault="00CB1417" w:rsidP="00CB1417">
      <w:pPr>
        <w:spacing w:after="0" w:line="240" w:lineRule="auto"/>
        <w:ind w:firstLine="709"/>
        <w:jc w:val="center"/>
        <w:rPr>
          <w:rFonts w:ascii="Times New Roman" w:hAnsi="Times New Roman"/>
          <w:color w:val="000000" w:themeColor="text1"/>
          <w:sz w:val="28"/>
          <w:szCs w:val="28"/>
          <w:lang w:val="kk-KZ"/>
        </w:rPr>
      </w:pPr>
      <w:r w:rsidRPr="00CB1417">
        <w:rPr>
          <w:rFonts w:ascii="Times New Roman" w:hAnsi="Times New Roman"/>
          <w:color w:val="000000" w:themeColor="text1"/>
          <w:sz w:val="28"/>
          <w:szCs w:val="28"/>
          <w:lang w:val="kk-KZ"/>
        </w:rPr>
        <w:t>Жоспар</w:t>
      </w:r>
    </w:p>
    <w:p w:rsidR="00872BFE" w:rsidRPr="004F6B49" w:rsidRDefault="00872BFE" w:rsidP="004F6B49">
      <w:pPr>
        <w:spacing w:after="0" w:line="240" w:lineRule="auto"/>
        <w:ind w:firstLine="709"/>
        <w:jc w:val="both"/>
        <w:rPr>
          <w:rFonts w:ascii="Times New Roman" w:hAnsi="Times New Roman"/>
          <w:color w:val="000000" w:themeColor="text1"/>
          <w:sz w:val="28"/>
          <w:szCs w:val="28"/>
          <w:lang w:val="kk-KZ"/>
        </w:rPr>
      </w:pPr>
      <w:r w:rsidRPr="004F6B49">
        <w:rPr>
          <w:rFonts w:ascii="Times New Roman" w:hAnsi="Times New Roman"/>
          <w:color w:val="000000" w:themeColor="text1"/>
          <w:sz w:val="28"/>
          <w:szCs w:val="28"/>
          <w:lang w:val="kk-KZ"/>
        </w:rPr>
        <w:t>1. «Қазақстан-2030» стратегиясы: саяси тұрақтылықтан ұзақ мерзімді стратегияға дейінгі бағыт</w:t>
      </w:r>
    </w:p>
    <w:p w:rsidR="00872BFE" w:rsidRPr="004F6B49" w:rsidRDefault="00872BFE" w:rsidP="004F6B49">
      <w:pPr>
        <w:spacing w:after="0" w:line="240" w:lineRule="auto"/>
        <w:ind w:firstLine="709"/>
        <w:jc w:val="both"/>
        <w:rPr>
          <w:rFonts w:ascii="Times New Roman" w:hAnsi="Times New Roman"/>
          <w:color w:val="000000" w:themeColor="text1"/>
          <w:sz w:val="28"/>
          <w:szCs w:val="28"/>
          <w:lang w:val="kk-KZ"/>
        </w:rPr>
      </w:pPr>
      <w:r w:rsidRPr="004F6B49">
        <w:rPr>
          <w:rFonts w:ascii="Times New Roman" w:hAnsi="Times New Roman"/>
          <w:color w:val="000000" w:themeColor="text1"/>
          <w:sz w:val="28"/>
          <w:szCs w:val="28"/>
          <w:lang w:val="kk-KZ"/>
        </w:rPr>
        <w:t>2. Мемлекеттік құрылыс және саяси үрдістер</w:t>
      </w:r>
    </w:p>
    <w:p w:rsidR="00872BFE" w:rsidRPr="004F6B49" w:rsidRDefault="00872BFE" w:rsidP="004F6B49">
      <w:pPr>
        <w:spacing w:after="0" w:line="240" w:lineRule="auto"/>
        <w:ind w:firstLine="709"/>
        <w:jc w:val="both"/>
        <w:rPr>
          <w:rFonts w:ascii="Times New Roman" w:hAnsi="Times New Roman"/>
          <w:color w:val="000000" w:themeColor="text1"/>
          <w:sz w:val="28"/>
          <w:szCs w:val="28"/>
          <w:lang w:val="kk-KZ"/>
        </w:rPr>
      </w:pPr>
      <w:r w:rsidRPr="004F6B49">
        <w:rPr>
          <w:rFonts w:ascii="Times New Roman" w:hAnsi="Times New Roman"/>
          <w:color w:val="000000" w:themeColor="text1"/>
          <w:sz w:val="28"/>
          <w:szCs w:val="28"/>
          <w:lang w:val="kk-KZ"/>
        </w:rPr>
        <w:t>3. Әлеуметтік реформалардың басталуы</w:t>
      </w:r>
    </w:p>
    <w:p w:rsidR="00872BFE" w:rsidRDefault="00872BFE" w:rsidP="004F6B49">
      <w:pPr>
        <w:spacing w:after="0" w:line="240" w:lineRule="auto"/>
        <w:ind w:firstLine="709"/>
        <w:jc w:val="both"/>
        <w:rPr>
          <w:rFonts w:ascii="Times New Roman" w:hAnsi="Times New Roman"/>
          <w:bCs/>
          <w:sz w:val="28"/>
          <w:szCs w:val="28"/>
          <w:lang w:val="kk-KZ"/>
        </w:rPr>
      </w:pPr>
    </w:p>
    <w:p w:rsidR="00801E03" w:rsidRDefault="00801E03" w:rsidP="004F6B49">
      <w:pPr>
        <w:spacing w:after="0" w:line="240" w:lineRule="auto"/>
        <w:ind w:firstLine="709"/>
        <w:jc w:val="both"/>
        <w:rPr>
          <w:rFonts w:ascii="Times New Roman" w:hAnsi="Times New Roman"/>
          <w:bCs/>
          <w:sz w:val="28"/>
          <w:szCs w:val="28"/>
          <w:lang w:val="kk-KZ"/>
        </w:rPr>
      </w:pPr>
    </w:p>
    <w:p w:rsidR="00801E03" w:rsidRPr="00801E03" w:rsidRDefault="00801E03" w:rsidP="00801E03">
      <w:pPr>
        <w:spacing w:after="0" w:line="240" w:lineRule="auto"/>
        <w:ind w:firstLine="709"/>
        <w:jc w:val="center"/>
        <w:rPr>
          <w:rFonts w:ascii="Times New Roman" w:hAnsi="Times New Roman"/>
          <w:b/>
          <w:color w:val="000000" w:themeColor="text1"/>
          <w:sz w:val="28"/>
          <w:szCs w:val="28"/>
          <w:lang w:val="kk-KZ"/>
        </w:rPr>
      </w:pPr>
      <w:r w:rsidRPr="00801E03">
        <w:rPr>
          <w:rFonts w:ascii="Times New Roman" w:hAnsi="Times New Roman"/>
          <w:b/>
          <w:color w:val="000000" w:themeColor="text1"/>
          <w:sz w:val="28"/>
          <w:szCs w:val="28"/>
          <w:lang w:val="kk-KZ"/>
        </w:rPr>
        <w:t>«Қазақстан-2030» стратегиясы: саяси тұрақтылықтан ұзақ мерзімді стратегияға дейінгі бағыт</w:t>
      </w:r>
    </w:p>
    <w:p w:rsidR="00801E03" w:rsidRDefault="00801E03" w:rsidP="004F6B49">
      <w:pPr>
        <w:spacing w:after="0" w:line="240" w:lineRule="auto"/>
        <w:ind w:firstLine="709"/>
        <w:jc w:val="both"/>
        <w:rPr>
          <w:rFonts w:ascii="Times New Roman" w:hAnsi="Times New Roman"/>
          <w:bCs/>
          <w:sz w:val="28"/>
          <w:szCs w:val="28"/>
          <w:lang w:val="kk-KZ"/>
        </w:rPr>
      </w:pPr>
    </w:p>
    <w:p w:rsidR="00CB1417" w:rsidRDefault="00CB1417" w:rsidP="00CB1417">
      <w:pPr>
        <w:tabs>
          <w:tab w:val="left" w:pos="9781"/>
        </w:tabs>
        <w:spacing w:after="0" w:line="240" w:lineRule="auto"/>
        <w:ind w:firstLine="709"/>
        <w:jc w:val="center"/>
        <w:rPr>
          <w:rFonts w:ascii="Times New Roman" w:hAnsi="Times New Roman"/>
          <w:b/>
          <w:bCs/>
          <w:sz w:val="28"/>
          <w:szCs w:val="28"/>
          <w:lang w:val="kk-KZ"/>
        </w:rPr>
      </w:pPr>
      <w:r>
        <w:rPr>
          <w:rFonts w:ascii="Times New Roman" w:hAnsi="Times New Roman"/>
          <w:b/>
          <w:bCs/>
          <w:sz w:val="28"/>
          <w:szCs w:val="28"/>
          <w:lang w:val="kk-KZ"/>
        </w:rPr>
        <w:t>Тарихи кезеңге талдау</w:t>
      </w:r>
    </w:p>
    <w:p w:rsidR="00CB1417" w:rsidRDefault="00CB1417" w:rsidP="00CB1417">
      <w:pPr>
        <w:pStyle w:val="a4"/>
        <w:spacing w:before="0" w:beforeAutospacing="0" w:after="0" w:afterAutospacing="0"/>
        <w:ind w:firstLine="709"/>
        <w:jc w:val="both"/>
        <w:rPr>
          <w:sz w:val="28"/>
          <w:szCs w:val="28"/>
          <w:lang w:val="kk-KZ"/>
        </w:rPr>
      </w:pPr>
      <w:r>
        <w:rPr>
          <w:sz w:val="28"/>
          <w:szCs w:val="28"/>
          <w:lang w:val="kk-KZ"/>
        </w:rPr>
        <w:t xml:space="preserve">1991 жылғы 16 желтоқсанда біз – Қазақстан халқы – </w:t>
      </w:r>
      <w:r>
        <w:rPr>
          <w:bCs/>
          <w:sz w:val="28"/>
          <w:szCs w:val="28"/>
          <w:lang w:val="kk-KZ"/>
        </w:rPr>
        <w:t>егемендікті, бостандықты, әлемге ашықтықты</w:t>
      </w:r>
      <w:r>
        <w:rPr>
          <w:sz w:val="28"/>
          <w:szCs w:val="28"/>
          <w:lang w:val="kk-KZ"/>
        </w:rPr>
        <w:t xml:space="preserve"> таңдадық. Бүгінгі күні осы құндылықтар біздің күнделікті өміріміздің бөлшегіне айналды.Сол кездері, сапарымыздың басында бәрі басқаша болды. Енді біздің </w:t>
      </w:r>
      <w:r>
        <w:rPr>
          <w:bCs/>
          <w:sz w:val="28"/>
          <w:szCs w:val="28"/>
          <w:lang w:val="kk-KZ"/>
        </w:rPr>
        <w:t>ортақ</w:t>
      </w:r>
      <w:r>
        <w:rPr>
          <w:sz w:val="28"/>
          <w:szCs w:val="28"/>
          <w:lang w:val="kk-KZ"/>
        </w:rPr>
        <w:t xml:space="preserve"> күш-жігер жұмсауымыздың арқасында ел </w:t>
      </w:r>
      <w:r>
        <w:rPr>
          <w:bCs/>
          <w:sz w:val="28"/>
          <w:szCs w:val="28"/>
          <w:lang w:val="kk-KZ"/>
        </w:rPr>
        <w:t>танымастай болып өзгерді.</w:t>
      </w:r>
    </w:p>
    <w:p w:rsidR="00CB1417" w:rsidRDefault="00CB1417" w:rsidP="00CB1417">
      <w:pPr>
        <w:pStyle w:val="a4"/>
        <w:spacing w:before="0" w:beforeAutospacing="0" w:after="0" w:afterAutospacing="0"/>
        <w:ind w:firstLine="709"/>
        <w:jc w:val="both"/>
        <w:rPr>
          <w:sz w:val="28"/>
          <w:szCs w:val="28"/>
          <w:lang w:val="kk-KZ"/>
        </w:rPr>
      </w:pPr>
      <w:r>
        <w:rPr>
          <w:sz w:val="28"/>
          <w:szCs w:val="28"/>
          <w:lang w:val="kk-KZ"/>
        </w:rPr>
        <w:lastRenderedPageBreak/>
        <w:t xml:space="preserve">Біз бүгін – өзіндік бет-бейнесі бар, өзіндік ерекшеліктері мен өзіндік ұстанымы бар </w:t>
      </w:r>
      <w:r>
        <w:rPr>
          <w:bCs/>
          <w:sz w:val="28"/>
          <w:szCs w:val="28"/>
          <w:lang w:val="kk-KZ"/>
        </w:rPr>
        <w:t>табысты мемлекетпіз</w:t>
      </w:r>
      <w:r>
        <w:rPr>
          <w:sz w:val="28"/>
          <w:szCs w:val="28"/>
          <w:lang w:val="kk-KZ"/>
        </w:rPr>
        <w:t>.Біздің алғы шепті алуымыз қымбатқа түсті.</w:t>
      </w:r>
    </w:p>
    <w:p w:rsidR="00CB1417" w:rsidRDefault="00CB1417" w:rsidP="00CB1417">
      <w:pPr>
        <w:pStyle w:val="a4"/>
        <w:spacing w:before="0" w:beforeAutospacing="0" w:after="0" w:afterAutospacing="0"/>
        <w:ind w:firstLine="709"/>
        <w:jc w:val="both"/>
        <w:rPr>
          <w:sz w:val="28"/>
          <w:szCs w:val="28"/>
          <w:lang w:val="kk-KZ"/>
        </w:rPr>
      </w:pPr>
      <w:r>
        <w:rPr>
          <w:sz w:val="28"/>
          <w:szCs w:val="28"/>
          <w:lang w:val="kk-KZ"/>
        </w:rPr>
        <w:t>Ел 20 жыл бойы егемендігіміз бен саяси салмағымызды нығайтуға жұмыс істеді. 20 жыл өткен соң бұл мақсатқа қол жетті. Қалыптасу кезеңі табысты аяқталды.</w:t>
      </w:r>
    </w:p>
    <w:p w:rsidR="00CB1417" w:rsidRDefault="00CB1417" w:rsidP="00CB1417">
      <w:pPr>
        <w:pStyle w:val="a4"/>
        <w:spacing w:before="0" w:beforeAutospacing="0" w:after="0" w:afterAutospacing="0"/>
        <w:ind w:firstLine="709"/>
        <w:jc w:val="both"/>
        <w:rPr>
          <w:sz w:val="28"/>
          <w:szCs w:val="28"/>
          <w:lang w:val="kk-KZ"/>
        </w:rPr>
      </w:pPr>
      <w:r>
        <w:rPr>
          <w:sz w:val="28"/>
          <w:szCs w:val="28"/>
          <w:lang w:val="kk-KZ"/>
        </w:rPr>
        <w:t> </w:t>
      </w:r>
      <w:r>
        <w:rPr>
          <w:bCs/>
          <w:sz w:val="28"/>
          <w:szCs w:val="28"/>
          <w:lang w:val="kk-KZ"/>
        </w:rPr>
        <w:t>Қазақстан</w:t>
      </w:r>
      <w:r>
        <w:rPr>
          <w:sz w:val="28"/>
          <w:szCs w:val="28"/>
          <w:lang w:val="kk-KZ"/>
        </w:rPr>
        <w:t xml:space="preserve"> ХХІ ғасырдың басында </w:t>
      </w:r>
      <w:r>
        <w:rPr>
          <w:bCs/>
          <w:sz w:val="28"/>
          <w:szCs w:val="28"/>
          <w:lang w:val="kk-KZ"/>
        </w:rPr>
        <w:t>тәуелсіз әрі өзіне сенімді болып отыр</w:t>
      </w:r>
      <w:r>
        <w:rPr>
          <w:sz w:val="28"/>
          <w:szCs w:val="28"/>
          <w:lang w:val="kk-KZ"/>
        </w:rPr>
        <w:t xml:space="preserve">. Жаһандық дағдарыстың жалғасуының әсерінен әлемде болып жатқан өзгерістер бізді үрейлендірмейді. Біз оларға дайынбыз. </w:t>
      </w:r>
      <w:r>
        <w:rPr>
          <w:bCs/>
          <w:sz w:val="28"/>
          <w:szCs w:val="28"/>
          <w:lang w:val="kk-KZ"/>
        </w:rPr>
        <w:t>Біздің</w:t>
      </w:r>
      <w:r>
        <w:rPr>
          <w:sz w:val="28"/>
          <w:szCs w:val="28"/>
          <w:lang w:val="kk-KZ"/>
        </w:rPr>
        <w:t xml:space="preserve"> ендігі </w:t>
      </w:r>
      <w:r>
        <w:rPr>
          <w:bCs/>
          <w:sz w:val="28"/>
          <w:szCs w:val="28"/>
          <w:lang w:val="kk-KZ"/>
        </w:rPr>
        <w:t>міндетіміз -</w:t>
      </w:r>
      <w:r>
        <w:rPr>
          <w:sz w:val="28"/>
          <w:szCs w:val="28"/>
          <w:lang w:val="kk-KZ"/>
        </w:rPr>
        <w:t xml:space="preserve"> егемендік жылдары қол жеткізгеннің барлығын сақтай отырып, </w:t>
      </w:r>
      <w:r>
        <w:rPr>
          <w:bCs/>
          <w:sz w:val="28"/>
          <w:szCs w:val="28"/>
          <w:lang w:val="kk-KZ"/>
        </w:rPr>
        <w:t>ХХІ ғасырда орнықты дамуды жалғастыру</w:t>
      </w:r>
      <w:r>
        <w:rPr>
          <w:sz w:val="28"/>
          <w:szCs w:val="28"/>
          <w:lang w:val="kk-KZ"/>
        </w:rPr>
        <w:t>.</w:t>
      </w:r>
    </w:p>
    <w:p w:rsidR="00CB1417" w:rsidRDefault="00CB1417" w:rsidP="00CB1417">
      <w:pPr>
        <w:pStyle w:val="a4"/>
        <w:spacing w:before="0" w:beforeAutospacing="0" w:after="0" w:afterAutospacing="0"/>
        <w:ind w:firstLine="709"/>
        <w:jc w:val="both"/>
        <w:rPr>
          <w:sz w:val="28"/>
          <w:szCs w:val="28"/>
          <w:lang w:val="kk-KZ"/>
        </w:rPr>
      </w:pPr>
      <w:r>
        <w:rPr>
          <w:bCs/>
          <w:sz w:val="28"/>
          <w:szCs w:val="28"/>
          <w:lang w:val="kk-KZ"/>
        </w:rPr>
        <w:t>Қазақстан Республикасы Президенті  Н.Назарбаев «1997</w:t>
      </w:r>
      <w:r>
        <w:rPr>
          <w:sz w:val="28"/>
          <w:szCs w:val="28"/>
          <w:lang w:val="kk-KZ"/>
        </w:rPr>
        <w:t xml:space="preserve"> жыл  кеңестік кезеңнен кейінгі бей-берекеттік түбегейлі еңсерілмеген, дағдарыс Оңтүстік-Шығыс Азияны және басқа да кейбір нарықтарды сансыратқан кезең болатын. Бізге де аса қиын соқты.</w:t>
      </w:r>
    </w:p>
    <w:p w:rsidR="00CB1417" w:rsidRDefault="00CB1417" w:rsidP="00CB1417">
      <w:pPr>
        <w:pStyle w:val="a4"/>
        <w:spacing w:before="0" w:beforeAutospacing="0" w:after="0" w:afterAutospacing="0"/>
        <w:ind w:firstLine="709"/>
        <w:jc w:val="both"/>
        <w:rPr>
          <w:sz w:val="28"/>
          <w:szCs w:val="28"/>
          <w:lang w:val="kk-KZ"/>
        </w:rPr>
      </w:pPr>
      <w:r>
        <w:rPr>
          <w:sz w:val="28"/>
          <w:szCs w:val="28"/>
          <w:lang w:val="kk-KZ"/>
        </w:rPr>
        <w:t>Осы жылдар ішінде біздің Стратегиямыз басты мақсатымыздан ауытқымай, шамшырақ сияқты біздің жолымызға сәуле шашып, алға басуға жігерлендірді.</w:t>
      </w:r>
    </w:p>
    <w:p w:rsidR="00CB1417" w:rsidRDefault="00CB1417" w:rsidP="00CB1417">
      <w:pPr>
        <w:pStyle w:val="a4"/>
        <w:spacing w:before="0" w:beforeAutospacing="0" w:after="0" w:afterAutospacing="0"/>
        <w:ind w:firstLine="709"/>
        <w:jc w:val="both"/>
        <w:rPr>
          <w:sz w:val="28"/>
          <w:szCs w:val="28"/>
          <w:lang w:val="kk-KZ"/>
        </w:rPr>
      </w:pPr>
      <w:r>
        <w:rPr>
          <w:sz w:val="28"/>
          <w:szCs w:val="28"/>
          <w:lang w:val="kk-KZ"/>
        </w:rPr>
        <w:t>1997 жыл естеріңізде ме?</w:t>
      </w:r>
    </w:p>
    <w:p w:rsidR="00CB1417" w:rsidRDefault="00CB1417" w:rsidP="00CB1417">
      <w:pPr>
        <w:pStyle w:val="a4"/>
        <w:spacing w:before="0" w:beforeAutospacing="0" w:after="0" w:afterAutospacing="0"/>
        <w:ind w:firstLine="709"/>
        <w:jc w:val="both"/>
        <w:rPr>
          <w:sz w:val="28"/>
          <w:szCs w:val="28"/>
          <w:lang w:val="kk-KZ"/>
        </w:rPr>
      </w:pPr>
      <w:r>
        <w:rPr>
          <w:sz w:val="28"/>
          <w:szCs w:val="28"/>
          <w:lang w:val="kk-KZ"/>
        </w:rPr>
        <w:t>Парламентте мен сөз сөйлегеннен кейін абдырау мен абыржу болды.</w:t>
      </w:r>
    </w:p>
    <w:p w:rsidR="00CB1417" w:rsidRDefault="00CB1417" w:rsidP="00CB1417">
      <w:pPr>
        <w:pStyle w:val="a4"/>
        <w:spacing w:before="0" w:beforeAutospacing="0" w:after="0" w:afterAutospacing="0"/>
        <w:ind w:firstLine="709"/>
        <w:jc w:val="both"/>
        <w:rPr>
          <w:sz w:val="28"/>
          <w:szCs w:val="28"/>
        </w:rPr>
      </w:pPr>
      <w:r>
        <w:rPr>
          <w:sz w:val="28"/>
          <w:szCs w:val="28"/>
        </w:rPr>
        <w:t xml:space="preserve">Көпшілік: </w:t>
      </w:r>
      <w:r>
        <w:rPr>
          <w:sz w:val="28"/>
          <w:szCs w:val="28"/>
          <w:lang w:val="kk-KZ"/>
        </w:rPr>
        <w:t>«</w:t>
      </w:r>
      <w:r>
        <w:rPr>
          <w:sz w:val="28"/>
          <w:szCs w:val="28"/>
        </w:rPr>
        <w:t xml:space="preserve">Бұл не </w:t>
      </w:r>
      <w:r>
        <w:rPr>
          <w:sz w:val="28"/>
          <w:szCs w:val="28"/>
          <w:lang w:val="kk-KZ"/>
        </w:rPr>
        <w:t>-</w:t>
      </w:r>
      <w:r>
        <w:rPr>
          <w:sz w:val="28"/>
          <w:szCs w:val="28"/>
        </w:rPr>
        <w:t xml:space="preserve"> насихат па? Әлде аспаннан түскен нәрсе ме?</w:t>
      </w:r>
      <w:r>
        <w:rPr>
          <w:sz w:val="28"/>
          <w:szCs w:val="28"/>
          <w:lang w:val="kk-KZ"/>
        </w:rPr>
        <w:t xml:space="preserve">» </w:t>
      </w:r>
      <w:r>
        <w:rPr>
          <w:sz w:val="28"/>
          <w:szCs w:val="28"/>
        </w:rPr>
        <w:t xml:space="preserve"> </w:t>
      </w:r>
      <w:proofErr w:type="gramStart"/>
      <w:r>
        <w:rPr>
          <w:sz w:val="28"/>
          <w:szCs w:val="28"/>
        </w:rPr>
        <w:t>деп</w:t>
      </w:r>
      <w:proofErr w:type="gramEnd"/>
      <w:r>
        <w:rPr>
          <w:sz w:val="28"/>
          <w:szCs w:val="28"/>
        </w:rPr>
        <w:t xml:space="preserve"> сауал қойып </w:t>
      </w:r>
      <w:r w:rsidR="00A23A62">
        <w:rPr>
          <w:sz w:val="28"/>
          <w:szCs w:val="28"/>
          <w:lang w:val="kk-KZ"/>
        </w:rPr>
        <w:t xml:space="preserve"> </w:t>
      </w:r>
      <w:r>
        <w:rPr>
          <w:sz w:val="28"/>
          <w:szCs w:val="28"/>
        </w:rPr>
        <w:t>жатты. Сол кезде алға қойған міндеттер соншалықты асқақ болып кө</w:t>
      </w:r>
      <w:proofErr w:type="gramStart"/>
      <w:r>
        <w:rPr>
          <w:sz w:val="28"/>
          <w:szCs w:val="28"/>
        </w:rPr>
        <w:t>р</w:t>
      </w:r>
      <w:proofErr w:type="gramEnd"/>
      <w:r>
        <w:rPr>
          <w:sz w:val="28"/>
          <w:szCs w:val="28"/>
        </w:rPr>
        <w:t>інетін.</w:t>
      </w:r>
      <w:r w:rsidR="00A23A62">
        <w:rPr>
          <w:sz w:val="28"/>
          <w:szCs w:val="28"/>
          <w:lang w:val="kk-KZ"/>
        </w:rPr>
        <w:t xml:space="preserve"> </w:t>
      </w:r>
      <w:r>
        <w:rPr>
          <w:sz w:val="28"/>
          <w:szCs w:val="28"/>
        </w:rPr>
        <w:t xml:space="preserve">Дегенмен </w:t>
      </w:r>
      <w:r w:rsidR="00A23A62">
        <w:rPr>
          <w:sz w:val="28"/>
          <w:szCs w:val="28"/>
          <w:lang w:val="kk-KZ"/>
        </w:rPr>
        <w:t xml:space="preserve"> </w:t>
      </w:r>
      <w:r>
        <w:rPr>
          <w:sz w:val="28"/>
          <w:szCs w:val="28"/>
          <w:lang w:val="kk-KZ"/>
        </w:rPr>
        <w:t>«</w:t>
      </w:r>
      <w:r>
        <w:rPr>
          <w:sz w:val="28"/>
          <w:szCs w:val="28"/>
        </w:rPr>
        <w:t>көз қорқақ, қол батыр</w:t>
      </w:r>
      <w:r>
        <w:rPr>
          <w:sz w:val="28"/>
          <w:szCs w:val="28"/>
          <w:lang w:val="kk-KZ"/>
        </w:rPr>
        <w:t xml:space="preserve">» </w:t>
      </w:r>
      <w:r>
        <w:rPr>
          <w:sz w:val="28"/>
          <w:szCs w:val="28"/>
        </w:rPr>
        <w:t xml:space="preserve"> дейді ғой.</w:t>
      </w:r>
    </w:p>
    <w:p w:rsidR="00CB1417" w:rsidRDefault="00CB1417" w:rsidP="00CB1417">
      <w:pPr>
        <w:pStyle w:val="a4"/>
        <w:spacing w:before="0" w:beforeAutospacing="0" w:after="0" w:afterAutospacing="0"/>
        <w:ind w:firstLine="709"/>
        <w:jc w:val="both"/>
        <w:rPr>
          <w:sz w:val="28"/>
          <w:szCs w:val="28"/>
        </w:rPr>
      </w:pPr>
      <w:r>
        <w:rPr>
          <w:sz w:val="28"/>
          <w:szCs w:val="28"/>
        </w:rPr>
        <w:t xml:space="preserve">Біздің алдымызда </w:t>
      </w:r>
      <w:r w:rsidR="00A23A62">
        <w:rPr>
          <w:sz w:val="28"/>
          <w:szCs w:val="28"/>
          <w:lang w:val="kk-KZ"/>
        </w:rPr>
        <w:t xml:space="preserve"> </w:t>
      </w:r>
      <w:proofErr w:type="gramStart"/>
      <w:r>
        <w:rPr>
          <w:sz w:val="28"/>
          <w:szCs w:val="28"/>
        </w:rPr>
        <w:t>о</w:t>
      </w:r>
      <w:proofErr w:type="gramEnd"/>
      <w:r>
        <w:rPr>
          <w:sz w:val="28"/>
          <w:szCs w:val="28"/>
        </w:rPr>
        <w:t xml:space="preserve">қиғалар барысына өзгеріс енгізу сияқты ауқымды міндет тұрды. </w:t>
      </w:r>
      <w:proofErr w:type="gramStart"/>
      <w:r>
        <w:rPr>
          <w:sz w:val="28"/>
          <w:szCs w:val="28"/>
        </w:rPr>
        <w:t>Жа</w:t>
      </w:r>
      <w:proofErr w:type="gramEnd"/>
      <w:r>
        <w:rPr>
          <w:sz w:val="28"/>
          <w:szCs w:val="28"/>
        </w:rPr>
        <w:t>ңа елдің іргесін қалау керек болды.</w:t>
      </w:r>
    </w:p>
    <w:p w:rsidR="00CB1417" w:rsidRDefault="00CB1417" w:rsidP="00CB1417">
      <w:pPr>
        <w:pStyle w:val="a4"/>
        <w:spacing w:before="0" w:beforeAutospacing="0" w:after="0" w:afterAutospacing="0"/>
        <w:ind w:firstLine="709"/>
        <w:jc w:val="both"/>
        <w:rPr>
          <w:sz w:val="28"/>
          <w:szCs w:val="28"/>
        </w:rPr>
      </w:pPr>
      <w:r>
        <w:rPr>
          <w:sz w:val="28"/>
          <w:szCs w:val="28"/>
        </w:rPr>
        <w:t xml:space="preserve">Ол міндетті шешу үшін біз </w:t>
      </w:r>
      <w:r>
        <w:rPr>
          <w:bCs/>
          <w:sz w:val="28"/>
          <w:szCs w:val="28"/>
        </w:rPr>
        <w:t>үш бірдей жаңғырту</w:t>
      </w:r>
      <w:r>
        <w:rPr>
          <w:sz w:val="28"/>
          <w:szCs w:val="28"/>
        </w:rPr>
        <w:t xml:space="preserve"> жүргізуге тиіс </w:t>
      </w:r>
      <w:proofErr w:type="gramStart"/>
      <w:r>
        <w:rPr>
          <w:sz w:val="28"/>
          <w:szCs w:val="28"/>
        </w:rPr>
        <w:t>ед</w:t>
      </w:r>
      <w:proofErr w:type="gramEnd"/>
      <w:r>
        <w:rPr>
          <w:sz w:val="28"/>
          <w:szCs w:val="28"/>
        </w:rPr>
        <w:t>ік: мемлекеттің іргесін қалау мен нарықтық</w:t>
      </w:r>
      <w:r w:rsidR="00A23A62">
        <w:rPr>
          <w:sz w:val="28"/>
          <w:szCs w:val="28"/>
          <w:lang w:val="kk-KZ"/>
        </w:rPr>
        <w:t xml:space="preserve"> </w:t>
      </w:r>
      <w:r>
        <w:rPr>
          <w:sz w:val="28"/>
          <w:szCs w:val="28"/>
        </w:rPr>
        <w:t xml:space="preserve"> экономикада </w:t>
      </w:r>
      <w:r w:rsidR="00A23A62">
        <w:rPr>
          <w:sz w:val="28"/>
          <w:szCs w:val="28"/>
          <w:lang w:val="kk-KZ"/>
        </w:rPr>
        <w:t xml:space="preserve"> </w:t>
      </w:r>
      <w:r>
        <w:rPr>
          <w:sz w:val="28"/>
          <w:szCs w:val="28"/>
        </w:rPr>
        <w:t xml:space="preserve">серпіліс жасау, әлеуметтік мемлекеттің негіздерін қалау, қоғамдық сананы қайта өзгерту. Біз </w:t>
      </w:r>
      <w:r>
        <w:rPr>
          <w:bCs/>
          <w:sz w:val="28"/>
          <w:szCs w:val="28"/>
        </w:rPr>
        <w:t xml:space="preserve">өзіндік жолымызды </w:t>
      </w:r>
      <w:r>
        <w:rPr>
          <w:sz w:val="28"/>
          <w:szCs w:val="28"/>
        </w:rPr>
        <w:t xml:space="preserve">айқындауға тиіс </w:t>
      </w:r>
      <w:proofErr w:type="gramStart"/>
      <w:r>
        <w:rPr>
          <w:sz w:val="28"/>
          <w:szCs w:val="28"/>
        </w:rPr>
        <w:t>ед</w:t>
      </w:r>
      <w:proofErr w:type="gramEnd"/>
      <w:r>
        <w:rPr>
          <w:sz w:val="28"/>
          <w:szCs w:val="28"/>
        </w:rPr>
        <w:t xml:space="preserve">ік. Бұл жол </w:t>
      </w:r>
      <w:r>
        <w:rPr>
          <w:bCs/>
          <w:sz w:val="28"/>
          <w:szCs w:val="28"/>
          <w:lang w:val="kk-KZ"/>
        </w:rPr>
        <w:t>«</w:t>
      </w:r>
      <w:r>
        <w:rPr>
          <w:bCs/>
          <w:sz w:val="28"/>
          <w:szCs w:val="28"/>
        </w:rPr>
        <w:t>Қазақстан-2030</w:t>
      </w:r>
      <w:r>
        <w:rPr>
          <w:bCs/>
          <w:sz w:val="28"/>
          <w:szCs w:val="28"/>
          <w:lang w:val="kk-KZ"/>
        </w:rPr>
        <w:t xml:space="preserve">» </w:t>
      </w:r>
      <w:r>
        <w:rPr>
          <w:sz w:val="28"/>
          <w:szCs w:val="28"/>
          <w:lang w:val="kk-KZ"/>
        </w:rPr>
        <w:t xml:space="preserve"> </w:t>
      </w:r>
      <w:hyperlink r:id="rId17" w:anchor="z0" w:history="1">
        <w:r w:rsidRPr="00CB1417">
          <w:rPr>
            <w:rStyle w:val="a3"/>
            <w:color w:val="000000" w:themeColor="text1"/>
            <w:sz w:val="28"/>
            <w:szCs w:val="28"/>
            <w:u w:val="none"/>
          </w:rPr>
          <w:t>Стратегиясында</w:t>
        </w:r>
      </w:hyperlink>
      <w:r w:rsidRPr="00CB1417">
        <w:rPr>
          <w:color w:val="000000" w:themeColor="text1"/>
          <w:sz w:val="28"/>
          <w:szCs w:val="28"/>
        </w:rPr>
        <w:t xml:space="preserve"> белгіленген болатын. Бұ</w:t>
      </w:r>
      <w:proofErr w:type="gramStart"/>
      <w:r w:rsidRPr="00CB1417">
        <w:rPr>
          <w:color w:val="000000" w:themeColor="text1"/>
          <w:sz w:val="28"/>
          <w:szCs w:val="28"/>
        </w:rPr>
        <w:t>л</w:t>
      </w:r>
      <w:proofErr w:type="gramEnd"/>
      <w:r w:rsidRPr="00CB1417">
        <w:rPr>
          <w:color w:val="000000" w:themeColor="text1"/>
          <w:sz w:val="28"/>
          <w:szCs w:val="28"/>
        </w:rPr>
        <w:t xml:space="preserve"> құжат стратегиялық мақсаттар м</w:t>
      </w:r>
      <w:r>
        <w:rPr>
          <w:sz w:val="28"/>
          <w:szCs w:val="28"/>
        </w:rPr>
        <w:t xml:space="preserve">ен міндеттерді пайымдаған, </w:t>
      </w:r>
      <w:r>
        <w:rPr>
          <w:bCs/>
          <w:sz w:val="28"/>
          <w:szCs w:val="28"/>
        </w:rPr>
        <w:t xml:space="preserve">көзқарасымыздағы </w:t>
      </w:r>
      <w:r w:rsidR="00A23A62">
        <w:rPr>
          <w:bCs/>
          <w:sz w:val="28"/>
          <w:szCs w:val="28"/>
          <w:lang w:val="kk-KZ"/>
        </w:rPr>
        <w:t xml:space="preserve"> </w:t>
      </w:r>
      <w:r>
        <w:rPr>
          <w:bCs/>
          <w:sz w:val="28"/>
          <w:szCs w:val="28"/>
        </w:rPr>
        <w:t>маңызды серпіліс</w:t>
      </w:r>
      <w:r>
        <w:rPr>
          <w:sz w:val="28"/>
          <w:szCs w:val="28"/>
        </w:rPr>
        <w:t xml:space="preserve"> болды. Халық нақылында айтылғандай: </w:t>
      </w:r>
      <w:r>
        <w:rPr>
          <w:bCs/>
          <w:sz w:val="28"/>
          <w:szCs w:val="28"/>
          <w:lang w:val="kk-KZ"/>
        </w:rPr>
        <w:t>«</w:t>
      </w:r>
      <w:r>
        <w:rPr>
          <w:bCs/>
          <w:sz w:val="28"/>
          <w:szCs w:val="28"/>
        </w:rPr>
        <w:t xml:space="preserve">Мақсат </w:t>
      </w:r>
      <w:r>
        <w:rPr>
          <w:bCs/>
          <w:sz w:val="28"/>
          <w:szCs w:val="28"/>
          <w:lang w:val="kk-KZ"/>
        </w:rPr>
        <w:t>-</w:t>
      </w:r>
      <w:r>
        <w:rPr>
          <w:bCs/>
          <w:sz w:val="28"/>
          <w:szCs w:val="28"/>
        </w:rPr>
        <w:t xml:space="preserve"> жетістіктің желкені</w:t>
      </w:r>
      <w:r>
        <w:rPr>
          <w:bCs/>
          <w:sz w:val="28"/>
          <w:szCs w:val="28"/>
          <w:lang w:val="kk-KZ"/>
        </w:rPr>
        <w:t>»</w:t>
      </w:r>
      <w:r>
        <w:rPr>
          <w:sz w:val="28"/>
          <w:szCs w:val="28"/>
        </w:rPr>
        <w:t xml:space="preserve">. </w:t>
      </w:r>
      <w:r>
        <w:rPr>
          <w:bCs/>
          <w:sz w:val="28"/>
          <w:szCs w:val="28"/>
        </w:rPr>
        <w:t xml:space="preserve">Орынды мақсаттар ғана </w:t>
      </w:r>
      <w:proofErr w:type="gramStart"/>
      <w:r>
        <w:rPr>
          <w:bCs/>
          <w:sz w:val="28"/>
          <w:szCs w:val="28"/>
        </w:rPr>
        <w:t>табыс</w:t>
      </w:r>
      <w:proofErr w:type="gramEnd"/>
      <w:r>
        <w:rPr>
          <w:bCs/>
          <w:sz w:val="28"/>
          <w:szCs w:val="28"/>
        </w:rPr>
        <w:t>қа жеткізеді</w:t>
      </w:r>
      <w:r>
        <w:rPr>
          <w:sz w:val="28"/>
          <w:szCs w:val="28"/>
        </w:rPr>
        <w:t>.</w:t>
      </w:r>
    </w:p>
    <w:p w:rsidR="00CB1417" w:rsidRDefault="00CB1417" w:rsidP="00CB1417">
      <w:pPr>
        <w:pStyle w:val="a4"/>
        <w:spacing w:before="0" w:beforeAutospacing="0" w:after="0" w:afterAutospacing="0"/>
        <w:ind w:firstLine="709"/>
        <w:jc w:val="both"/>
        <w:rPr>
          <w:sz w:val="28"/>
          <w:szCs w:val="28"/>
        </w:rPr>
      </w:pPr>
      <w:r>
        <w:rPr>
          <w:sz w:val="28"/>
          <w:szCs w:val="28"/>
        </w:rPr>
        <w:t xml:space="preserve">Бүгін дұрыс таңдау жасағанымыз туралы айту мен үшін </w:t>
      </w:r>
      <w:r>
        <w:rPr>
          <w:bCs/>
          <w:sz w:val="28"/>
          <w:szCs w:val="28"/>
        </w:rPr>
        <w:t>үлкен абырой</w:t>
      </w:r>
      <w:r>
        <w:rPr>
          <w:sz w:val="28"/>
          <w:szCs w:val="28"/>
        </w:rPr>
        <w:t xml:space="preserve">. 2008-2009 жылдардағы </w:t>
      </w:r>
      <w:r>
        <w:rPr>
          <w:bCs/>
          <w:sz w:val="28"/>
          <w:szCs w:val="28"/>
        </w:rPr>
        <w:t>жаһандық дағдарыс осыны айғақтады. Қазақстан оған төтеп берді</w:t>
      </w:r>
      <w:r>
        <w:rPr>
          <w:sz w:val="28"/>
          <w:szCs w:val="28"/>
        </w:rPr>
        <w:t xml:space="preserve">. </w:t>
      </w:r>
      <w:r>
        <w:rPr>
          <w:bCs/>
          <w:sz w:val="28"/>
          <w:szCs w:val="28"/>
        </w:rPr>
        <w:t>Дағдарыс жеті</w:t>
      </w:r>
      <w:proofErr w:type="gramStart"/>
      <w:r>
        <w:rPr>
          <w:bCs/>
          <w:sz w:val="28"/>
          <w:szCs w:val="28"/>
        </w:rPr>
        <w:t>ст</w:t>
      </w:r>
      <w:proofErr w:type="gramEnd"/>
      <w:r>
        <w:rPr>
          <w:bCs/>
          <w:sz w:val="28"/>
          <w:szCs w:val="28"/>
        </w:rPr>
        <w:t>іктерімізді сетінете алған жоқ, бізді қуатты ете түсті.</w:t>
      </w:r>
    </w:p>
    <w:p w:rsidR="00CB1417" w:rsidRDefault="00CB1417" w:rsidP="00CB1417">
      <w:pPr>
        <w:pStyle w:val="a4"/>
        <w:spacing w:before="0" w:beforeAutospacing="0" w:after="0" w:afterAutospacing="0"/>
        <w:ind w:firstLine="709"/>
        <w:jc w:val="both"/>
        <w:rPr>
          <w:sz w:val="28"/>
          <w:szCs w:val="28"/>
          <w:lang w:val="kk-KZ"/>
        </w:rPr>
      </w:pPr>
      <w:proofErr w:type="gramStart"/>
      <w:r>
        <w:rPr>
          <w:sz w:val="28"/>
          <w:szCs w:val="28"/>
        </w:rPr>
        <w:t>Б</w:t>
      </w:r>
      <w:proofErr w:type="gramEnd"/>
      <w:r>
        <w:rPr>
          <w:sz w:val="28"/>
          <w:szCs w:val="28"/>
        </w:rPr>
        <w:t xml:space="preserve">із таңдаған </w:t>
      </w:r>
      <w:r>
        <w:rPr>
          <w:bCs/>
          <w:sz w:val="28"/>
          <w:szCs w:val="28"/>
        </w:rPr>
        <w:t>ел дамуының саяси, әлеуметтік-экономикалық және сыртқы саяси үлгісі өз тиімділігін дәлелдеді</w:t>
      </w:r>
      <w:r>
        <w:rPr>
          <w:bCs/>
          <w:sz w:val="28"/>
          <w:szCs w:val="28"/>
          <w:lang w:val="kk-KZ"/>
        </w:rPr>
        <w:t>» деген болатын</w:t>
      </w:r>
      <w:r>
        <w:rPr>
          <w:sz w:val="28"/>
          <w:szCs w:val="28"/>
        </w:rPr>
        <w:t>.</w:t>
      </w:r>
    </w:p>
    <w:p w:rsidR="00CB1417" w:rsidRDefault="00CB1417" w:rsidP="00CB1417">
      <w:pPr>
        <w:pStyle w:val="a4"/>
        <w:spacing w:before="0" w:beforeAutospacing="0" w:after="0" w:afterAutospacing="0"/>
        <w:ind w:firstLine="709"/>
        <w:jc w:val="center"/>
        <w:rPr>
          <w:b/>
          <w:sz w:val="28"/>
          <w:szCs w:val="28"/>
          <w:lang w:val="kk-KZ"/>
        </w:rPr>
      </w:pPr>
      <w:r>
        <w:rPr>
          <w:b/>
          <w:sz w:val="28"/>
          <w:szCs w:val="28"/>
          <w:lang w:val="kk-KZ"/>
        </w:rPr>
        <w:t>Тапсырма</w:t>
      </w:r>
    </w:p>
    <w:p w:rsidR="00CB1417" w:rsidRDefault="00CB1417" w:rsidP="00CB1417">
      <w:pPr>
        <w:pStyle w:val="a4"/>
        <w:spacing w:before="0" w:beforeAutospacing="0" w:after="0" w:afterAutospacing="0"/>
        <w:ind w:firstLine="709"/>
        <w:jc w:val="center"/>
        <w:rPr>
          <w:sz w:val="28"/>
          <w:szCs w:val="28"/>
          <w:lang w:val="kk-KZ"/>
        </w:rPr>
      </w:pPr>
      <w:r>
        <w:rPr>
          <w:sz w:val="28"/>
          <w:szCs w:val="28"/>
          <w:lang w:val="kk-KZ"/>
        </w:rPr>
        <w:t>Елбасы Н.Назарбаев жоғарыдағы  тұжырым, пікірін қайда келтірді?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4"/>
      </w:tblGrid>
      <w:tr w:rsidR="00CB1417" w:rsidTr="00CB1417">
        <w:tc>
          <w:tcPr>
            <w:tcW w:w="10081" w:type="dxa"/>
            <w:tcBorders>
              <w:top w:val="single" w:sz="4" w:space="0" w:color="auto"/>
              <w:left w:val="single" w:sz="4" w:space="0" w:color="auto"/>
              <w:bottom w:val="single" w:sz="4" w:space="0" w:color="auto"/>
              <w:right w:val="single" w:sz="4" w:space="0" w:color="auto"/>
            </w:tcBorders>
          </w:tcPr>
          <w:p w:rsidR="00CB1417" w:rsidRDefault="00CB1417">
            <w:pPr>
              <w:pStyle w:val="a4"/>
              <w:spacing w:before="0" w:beforeAutospacing="0" w:after="0" w:afterAutospacing="0"/>
              <w:rPr>
                <w:sz w:val="28"/>
                <w:szCs w:val="28"/>
                <w:lang w:val="kk-KZ"/>
              </w:rPr>
            </w:pPr>
            <w:r>
              <w:rPr>
                <w:b/>
                <w:sz w:val="28"/>
                <w:szCs w:val="28"/>
                <w:lang w:val="kk-KZ"/>
              </w:rPr>
              <w:t>Жауап</w:t>
            </w:r>
            <w:r>
              <w:rPr>
                <w:sz w:val="28"/>
                <w:szCs w:val="28"/>
                <w:lang w:val="kk-KZ"/>
              </w:rPr>
              <w:t>:</w:t>
            </w:r>
          </w:p>
          <w:p w:rsidR="00CB1417" w:rsidRDefault="00CB1417">
            <w:pPr>
              <w:pStyle w:val="a4"/>
              <w:spacing w:before="0" w:beforeAutospacing="0" w:after="0" w:afterAutospacing="0"/>
              <w:jc w:val="center"/>
              <w:rPr>
                <w:sz w:val="28"/>
                <w:szCs w:val="28"/>
                <w:lang w:val="kk-KZ"/>
              </w:rPr>
            </w:pPr>
          </w:p>
          <w:p w:rsidR="00CB1417" w:rsidRDefault="00CB1417">
            <w:pPr>
              <w:pStyle w:val="a4"/>
              <w:spacing w:before="0" w:beforeAutospacing="0" w:after="0" w:afterAutospacing="0"/>
              <w:jc w:val="center"/>
              <w:rPr>
                <w:sz w:val="28"/>
                <w:szCs w:val="28"/>
                <w:lang w:val="kk-KZ"/>
              </w:rPr>
            </w:pPr>
          </w:p>
          <w:p w:rsidR="00CB1417" w:rsidRDefault="00CB1417">
            <w:pPr>
              <w:pStyle w:val="a4"/>
              <w:spacing w:before="0" w:beforeAutospacing="0" w:after="0" w:afterAutospacing="0"/>
              <w:jc w:val="center"/>
              <w:rPr>
                <w:sz w:val="28"/>
                <w:szCs w:val="28"/>
                <w:lang w:val="kk-KZ"/>
              </w:rPr>
            </w:pPr>
          </w:p>
          <w:p w:rsidR="00CB1417" w:rsidRDefault="00CB1417">
            <w:pPr>
              <w:pStyle w:val="a4"/>
              <w:spacing w:before="0" w:beforeAutospacing="0" w:after="0" w:afterAutospacing="0"/>
              <w:jc w:val="center"/>
              <w:rPr>
                <w:sz w:val="28"/>
                <w:szCs w:val="28"/>
                <w:lang w:val="kk-KZ"/>
              </w:rPr>
            </w:pPr>
          </w:p>
          <w:p w:rsidR="00CB1417" w:rsidRDefault="00CB1417">
            <w:pPr>
              <w:pStyle w:val="a4"/>
              <w:spacing w:before="0" w:beforeAutospacing="0" w:after="0" w:afterAutospacing="0"/>
              <w:jc w:val="center"/>
              <w:rPr>
                <w:sz w:val="28"/>
                <w:szCs w:val="28"/>
                <w:lang w:val="kk-KZ"/>
              </w:rPr>
            </w:pPr>
          </w:p>
          <w:p w:rsidR="00CB1417" w:rsidRDefault="00CB1417">
            <w:pPr>
              <w:pStyle w:val="a4"/>
              <w:spacing w:before="0" w:beforeAutospacing="0" w:after="0" w:afterAutospacing="0"/>
              <w:jc w:val="center"/>
              <w:rPr>
                <w:sz w:val="28"/>
                <w:szCs w:val="28"/>
                <w:lang w:val="kk-KZ"/>
              </w:rPr>
            </w:pPr>
          </w:p>
        </w:tc>
      </w:tr>
    </w:tbl>
    <w:p w:rsidR="00CB1417" w:rsidRDefault="00CB1417" w:rsidP="00CB1417">
      <w:pPr>
        <w:pStyle w:val="a4"/>
        <w:spacing w:before="0" w:beforeAutospacing="0" w:after="0" w:afterAutospacing="0"/>
        <w:ind w:firstLine="709"/>
        <w:jc w:val="center"/>
        <w:rPr>
          <w:sz w:val="28"/>
          <w:szCs w:val="28"/>
          <w:lang w:val="kk-KZ"/>
        </w:rPr>
      </w:pPr>
    </w:p>
    <w:p w:rsidR="00CB1417" w:rsidRDefault="00CB1417" w:rsidP="00CB1417">
      <w:pPr>
        <w:pStyle w:val="a4"/>
        <w:spacing w:before="0" w:beforeAutospacing="0" w:after="0" w:afterAutospacing="0"/>
        <w:ind w:firstLine="709"/>
        <w:jc w:val="center"/>
        <w:rPr>
          <w:b/>
          <w:sz w:val="28"/>
          <w:szCs w:val="28"/>
          <w:lang w:val="kk-KZ"/>
        </w:rPr>
      </w:pPr>
      <w:r>
        <w:rPr>
          <w:b/>
          <w:sz w:val="28"/>
          <w:szCs w:val="28"/>
          <w:lang w:val="kk-KZ"/>
        </w:rPr>
        <w:t>Проблемалық жағдайға талдау</w:t>
      </w:r>
    </w:p>
    <w:p w:rsidR="00CB1417" w:rsidRDefault="00CB1417" w:rsidP="00CB1417">
      <w:pPr>
        <w:shd w:val="clear" w:color="auto" w:fill="FEFEFE"/>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Әрбір мемлекет өзінің дамуы және әлемдік аренада өзінің орныны қалыптастыруы алдына қойған мақсатына байланысты. Мемлекеттің мақсаты ретінде бүгінгі таңда ұзақ, орта, қысқа мерзімді даму жоспарлары арқасында жүзеге асырылып отырылады. Сондай ұзақ жылдық даму жоспары ретінде стратегиялық жоспарды атауға болады.</w:t>
      </w:r>
    </w:p>
    <w:p w:rsidR="00CB1417" w:rsidRDefault="00CB1417" w:rsidP="00CB1417">
      <w:pPr>
        <w:pStyle w:val="a4"/>
        <w:shd w:val="clear" w:color="auto" w:fill="FFFFFF"/>
        <w:spacing w:before="0" w:beforeAutospacing="0" w:after="0" w:afterAutospacing="0"/>
        <w:ind w:firstLine="709"/>
        <w:jc w:val="both"/>
        <w:rPr>
          <w:sz w:val="28"/>
          <w:szCs w:val="28"/>
          <w:lang w:val="kk-KZ"/>
        </w:rPr>
      </w:pPr>
      <w:r>
        <w:rPr>
          <w:sz w:val="28"/>
          <w:szCs w:val="28"/>
          <w:lang w:val="kk-KZ"/>
        </w:rPr>
        <w:t>Біздің мемлекетімізде Президенттің бастамасымен 1997 жылы «ҚАЗАҚСТАН 2030» даму стратегиясы қабылданды. Бұл ұзақ жылдық бағдарламада Қазақстан Республикасының Президенті Қазақстанды 2030 жылы дамыған өркениетті мемлекеттердің арасандағы  басты мемлекет ретінде көргісі келетінін атап көрсетті.</w:t>
      </w:r>
    </w:p>
    <w:p w:rsidR="00CB1417" w:rsidRDefault="00CB1417" w:rsidP="00CB1417">
      <w:pPr>
        <w:pStyle w:val="a4"/>
        <w:shd w:val="clear" w:color="auto" w:fill="FFFFFF"/>
        <w:spacing w:before="0" w:beforeAutospacing="0" w:after="0" w:afterAutospacing="0"/>
        <w:ind w:firstLine="709"/>
        <w:jc w:val="both"/>
        <w:rPr>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4"/>
      </w:tblGrid>
      <w:tr w:rsidR="00CB1417" w:rsidTr="00CB1417">
        <w:tc>
          <w:tcPr>
            <w:tcW w:w="10081" w:type="dxa"/>
            <w:tcBorders>
              <w:top w:val="single" w:sz="4" w:space="0" w:color="auto"/>
              <w:left w:val="single" w:sz="4" w:space="0" w:color="auto"/>
              <w:bottom w:val="single" w:sz="4" w:space="0" w:color="auto"/>
              <w:right w:val="single" w:sz="4" w:space="0" w:color="auto"/>
            </w:tcBorders>
          </w:tcPr>
          <w:p w:rsidR="00CB1417" w:rsidRDefault="00CB1417">
            <w:pPr>
              <w:pStyle w:val="a4"/>
              <w:shd w:val="clear" w:color="auto" w:fill="FFFFFF"/>
              <w:spacing w:before="0" w:beforeAutospacing="0" w:after="0" w:afterAutospacing="0"/>
              <w:jc w:val="both"/>
              <w:rPr>
                <w:sz w:val="28"/>
                <w:szCs w:val="28"/>
                <w:lang w:val="kk-KZ"/>
              </w:rPr>
            </w:pPr>
            <w:r>
              <w:rPr>
                <w:b/>
                <w:sz w:val="28"/>
                <w:szCs w:val="28"/>
                <w:lang w:val="kk-KZ"/>
              </w:rPr>
              <w:t>Сұрақ:</w:t>
            </w:r>
            <w:r>
              <w:rPr>
                <w:sz w:val="28"/>
                <w:szCs w:val="28"/>
                <w:lang w:val="kk-KZ"/>
              </w:rPr>
              <w:t xml:space="preserve"> Елбасы Н.Назарбаев    Президенті Қазақстанды 2030 жылы дамыған өркениетті мемлекеттердің арасандағы қандай басты мемлекет ретінде көргісі келетінін атап көрсетті?.</w:t>
            </w:r>
          </w:p>
          <w:p w:rsidR="00CB1417" w:rsidRDefault="00CB1417">
            <w:pPr>
              <w:pStyle w:val="a4"/>
              <w:spacing w:before="0" w:beforeAutospacing="0" w:after="0" w:afterAutospacing="0"/>
              <w:jc w:val="both"/>
              <w:rPr>
                <w:b/>
                <w:sz w:val="28"/>
                <w:szCs w:val="28"/>
                <w:lang w:val="kk-KZ"/>
              </w:rPr>
            </w:pPr>
            <w:r>
              <w:rPr>
                <w:b/>
                <w:sz w:val="28"/>
                <w:szCs w:val="28"/>
                <w:lang w:val="kk-KZ"/>
              </w:rPr>
              <w:t>Жауап:</w:t>
            </w:r>
          </w:p>
          <w:p w:rsidR="00CB1417" w:rsidRDefault="00CB1417">
            <w:pPr>
              <w:pStyle w:val="a4"/>
              <w:spacing w:before="0" w:beforeAutospacing="0" w:after="0" w:afterAutospacing="0"/>
              <w:jc w:val="both"/>
              <w:rPr>
                <w:b/>
                <w:sz w:val="28"/>
                <w:szCs w:val="28"/>
                <w:lang w:val="kk-KZ"/>
              </w:rPr>
            </w:pPr>
          </w:p>
          <w:p w:rsidR="00CB1417" w:rsidRDefault="00CB1417">
            <w:pPr>
              <w:pStyle w:val="a4"/>
              <w:spacing w:before="0" w:beforeAutospacing="0" w:after="0" w:afterAutospacing="0"/>
              <w:jc w:val="both"/>
              <w:rPr>
                <w:b/>
                <w:sz w:val="28"/>
                <w:szCs w:val="28"/>
                <w:lang w:val="kk-KZ"/>
              </w:rPr>
            </w:pPr>
          </w:p>
          <w:p w:rsidR="00CB1417" w:rsidRDefault="00CB1417">
            <w:pPr>
              <w:pStyle w:val="a4"/>
              <w:spacing w:before="0" w:beforeAutospacing="0" w:after="0" w:afterAutospacing="0"/>
              <w:jc w:val="both"/>
              <w:rPr>
                <w:b/>
                <w:sz w:val="28"/>
                <w:szCs w:val="28"/>
                <w:lang w:val="kk-KZ"/>
              </w:rPr>
            </w:pPr>
          </w:p>
          <w:p w:rsidR="00CB1417" w:rsidRDefault="00CB1417">
            <w:pPr>
              <w:pStyle w:val="a4"/>
              <w:spacing w:before="0" w:beforeAutospacing="0" w:after="0" w:afterAutospacing="0"/>
              <w:jc w:val="both"/>
              <w:rPr>
                <w:b/>
                <w:sz w:val="28"/>
                <w:szCs w:val="28"/>
                <w:lang w:val="kk-KZ"/>
              </w:rPr>
            </w:pPr>
          </w:p>
        </w:tc>
      </w:tr>
    </w:tbl>
    <w:p w:rsidR="00CB1417" w:rsidRDefault="00CB1417" w:rsidP="00CB1417">
      <w:pPr>
        <w:pStyle w:val="a4"/>
        <w:spacing w:before="0" w:beforeAutospacing="0" w:after="0" w:afterAutospacing="0"/>
        <w:ind w:firstLine="709"/>
        <w:jc w:val="center"/>
        <w:rPr>
          <w:b/>
          <w:sz w:val="28"/>
          <w:szCs w:val="28"/>
          <w:lang w:val="kk-KZ"/>
        </w:rPr>
      </w:pPr>
      <w:r>
        <w:rPr>
          <w:b/>
          <w:sz w:val="28"/>
          <w:szCs w:val="28"/>
          <w:lang w:val="kk-KZ"/>
        </w:rPr>
        <w:t>Тапсырма</w:t>
      </w:r>
    </w:p>
    <w:p w:rsidR="00CB1417" w:rsidRDefault="00CB1417" w:rsidP="00CB1417">
      <w:pPr>
        <w:pStyle w:val="a4"/>
        <w:shd w:val="clear" w:color="auto" w:fill="FFFFFF"/>
        <w:spacing w:before="0" w:beforeAutospacing="0" w:after="0" w:afterAutospacing="0"/>
        <w:ind w:firstLine="709"/>
        <w:jc w:val="both"/>
        <w:rPr>
          <w:sz w:val="28"/>
          <w:szCs w:val="28"/>
          <w:lang w:val="kk-KZ"/>
        </w:rPr>
      </w:pPr>
      <w:r>
        <w:rPr>
          <w:sz w:val="28"/>
          <w:szCs w:val="28"/>
          <w:lang w:val="kk-KZ"/>
        </w:rPr>
        <w:t>Қазақстанның «2030 даму стратегиясы» негізігі жеті басымдық арқылы жүзеге асырылады. Төмендегі тор көзді толтырыңыз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2548"/>
        <w:gridCol w:w="6943"/>
      </w:tblGrid>
      <w:tr w:rsidR="00CB1417" w:rsidTr="00CB1417">
        <w:tc>
          <w:tcPr>
            <w:tcW w:w="534"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sz w:val="28"/>
                <w:szCs w:val="28"/>
                <w:lang w:val="kk-KZ"/>
              </w:rPr>
              <w:t>№</w:t>
            </w:r>
          </w:p>
        </w:tc>
        <w:tc>
          <w:tcPr>
            <w:tcW w:w="2551"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center"/>
              <w:rPr>
                <w:b/>
                <w:sz w:val="28"/>
                <w:szCs w:val="28"/>
                <w:lang w:val="kk-KZ"/>
              </w:rPr>
            </w:pPr>
            <w:r>
              <w:rPr>
                <w:b/>
                <w:sz w:val="28"/>
                <w:szCs w:val="28"/>
                <w:lang w:val="kk-KZ"/>
              </w:rPr>
              <w:t>Басымдықтар</w:t>
            </w:r>
          </w:p>
        </w:tc>
        <w:tc>
          <w:tcPr>
            <w:tcW w:w="6996"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center"/>
              <w:rPr>
                <w:b/>
                <w:sz w:val="28"/>
                <w:szCs w:val="28"/>
                <w:lang w:val="kk-KZ"/>
              </w:rPr>
            </w:pPr>
            <w:r>
              <w:rPr>
                <w:b/>
                <w:sz w:val="28"/>
                <w:szCs w:val="28"/>
                <w:lang w:val="kk-KZ"/>
              </w:rPr>
              <w:t>Не істелуі керек?</w:t>
            </w:r>
          </w:p>
        </w:tc>
      </w:tr>
      <w:tr w:rsidR="00CB1417" w:rsidTr="00CB1417">
        <w:tc>
          <w:tcPr>
            <w:tcW w:w="534"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sz w:val="28"/>
                <w:szCs w:val="28"/>
                <w:lang w:val="kk-KZ"/>
              </w:rPr>
              <w:t>1</w:t>
            </w:r>
          </w:p>
        </w:tc>
        <w:tc>
          <w:tcPr>
            <w:tcW w:w="2551"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sz w:val="28"/>
                <w:szCs w:val="28"/>
                <w:lang w:val="kk-KZ"/>
              </w:rPr>
              <w:t>Ұлттық қауіпсіздік</w:t>
            </w:r>
          </w:p>
        </w:tc>
        <w:tc>
          <w:tcPr>
            <w:tcW w:w="6996" w:type="dxa"/>
            <w:tcBorders>
              <w:top w:val="single" w:sz="4" w:space="0" w:color="auto"/>
              <w:left w:val="single" w:sz="4" w:space="0" w:color="auto"/>
              <w:bottom w:val="single" w:sz="4" w:space="0" w:color="auto"/>
              <w:right w:val="single" w:sz="4" w:space="0" w:color="auto"/>
            </w:tcBorders>
          </w:tcPr>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tc>
      </w:tr>
      <w:tr w:rsidR="00CB1417" w:rsidRPr="00CB1417" w:rsidTr="00CB1417">
        <w:tc>
          <w:tcPr>
            <w:tcW w:w="534"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sz w:val="28"/>
                <w:szCs w:val="28"/>
                <w:lang w:val="kk-KZ"/>
              </w:rPr>
              <w:t>2</w:t>
            </w:r>
          </w:p>
        </w:tc>
        <w:tc>
          <w:tcPr>
            <w:tcW w:w="2551"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sz w:val="28"/>
                <w:szCs w:val="28"/>
                <w:lang w:val="kk-KZ"/>
              </w:rPr>
              <w:t>Ішкі саяси тұрақтылық пен қоғамның топтасуы</w:t>
            </w:r>
          </w:p>
        </w:tc>
        <w:tc>
          <w:tcPr>
            <w:tcW w:w="6996" w:type="dxa"/>
            <w:tcBorders>
              <w:top w:val="single" w:sz="4" w:space="0" w:color="auto"/>
              <w:left w:val="single" w:sz="4" w:space="0" w:color="auto"/>
              <w:bottom w:val="single" w:sz="4" w:space="0" w:color="auto"/>
              <w:right w:val="single" w:sz="4" w:space="0" w:color="auto"/>
            </w:tcBorders>
          </w:tcPr>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tc>
      </w:tr>
      <w:tr w:rsidR="00CB1417" w:rsidTr="00CB1417">
        <w:tc>
          <w:tcPr>
            <w:tcW w:w="534"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sz w:val="28"/>
                <w:szCs w:val="28"/>
                <w:lang w:val="kk-KZ"/>
              </w:rPr>
              <w:t>3</w:t>
            </w:r>
          </w:p>
        </w:tc>
        <w:tc>
          <w:tcPr>
            <w:tcW w:w="2551"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sz w:val="28"/>
                <w:szCs w:val="28"/>
                <w:lang w:val="kk-KZ"/>
              </w:rPr>
              <w:t>Экономикалық өсу</w:t>
            </w:r>
          </w:p>
        </w:tc>
        <w:tc>
          <w:tcPr>
            <w:tcW w:w="6996" w:type="dxa"/>
            <w:tcBorders>
              <w:top w:val="single" w:sz="4" w:space="0" w:color="auto"/>
              <w:left w:val="single" w:sz="4" w:space="0" w:color="auto"/>
              <w:bottom w:val="single" w:sz="4" w:space="0" w:color="auto"/>
              <w:right w:val="single" w:sz="4" w:space="0" w:color="auto"/>
            </w:tcBorders>
          </w:tcPr>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tc>
      </w:tr>
      <w:tr w:rsidR="00CB1417" w:rsidRPr="00CB1417" w:rsidTr="00CB1417">
        <w:tc>
          <w:tcPr>
            <w:tcW w:w="534"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sz w:val="28"/>
                <w:szCs w:val="28"/>
                <w:lang w:val="kk-KZ"/>
              </w:rPr>
              <w:lastRenderedPageBreak/>
              <w:t>4</w:t>
            </w:r>
          </w:p>
        </w:tc>
        <w:tc>
          <w:tcPr>
            <w:tcW w:w="2551"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sz w:val="28"/>
                <w:szCs w:val="28"/>
                <w:lang w:val="kk-KZ"/>
              </w:rPr>
              <w:t>Қазақстан азаматтарының денсаулығы, білімі мен әл-ауқаты</w:t>
            </w:r>
          </w:p>
        </w:tc>
        <w:tc>
          <w:tcPr>
            <w:tcW w:w="6996" w:type="dxa"/>
            <w:tcBorders>
              <w:top w:val="single" w:sz="4" w:space="0" w:color="auto"/>
              <w:left w:val="single" w:sz="4" w:space="0" w:color="auto"/>
              <w:bottom w:val="single" w:sz="4" w:space="0" w:color="auto"/>
              <w:right w:val="single" w:sz="4" w:space="0" w:color="auto"/>
            </w:tcBorders>
          </w:tcPr>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tc>
      </w:tr>
      <w:tr w:rsidR="00CB1417" w:rsidTr="00CB1417">
        <w:tc>
          <w:tcPr>
            <w:tcW w:w="534"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sz w:val="28"/>
                <w:szCs w:val="28"/>
                <w:lang w:val="kk-KZ"/>
              </w:rPr>
              <w:t>5</w:t>
            </w:r>
          </w:p>
        </w:tc>
        <w:tc>
          <w:tcPr>
            <w:tcW w:w="2551" w:type="dxa"/>
            <w:tcBorders>
              <w:top w:val="single" w:sz="4" w:space="0" w:color="auto"/>
              <w:left w:val="single" w:sz="4" w:space="0" w:color="auto"/>
              <w:bottom w:val="single" w:sz="4" w:space="0" w:color="auto"/>
              <w:right w:val="single" w:sz="4" w:space="0" w:color="auto"/>
            </w:tcBorders>
          </w:tcPr>
          <w:p w:rsidR="00CB1417" w:rsidRDefault="00CB1417">
            <w:pPr>
              <w:shd w:val="clear" w:color="auto" w:fill="FFFFFF"/>
              <w:spacing w:after="0" w:line="240" w:lineRule="auto"/>
              <w:jc w:val="both"/>
              <w:rPr>
                <w:rFonts w:ascii="Times New Roman" w:hAnsi="Times New Roman"/>
                <w:sz w:val="28"/>
                <w:szCs w:val="28"/>
                <w:lang w:val="kk-KZ" w:eastAsia="en-US"/>
              </w:rPr>
            </w:pPr>
            <w:r>
              <w:rPr>
                <w:rFonts w:ascii="Times New Roman" w:hAnsi="Times New Roman"/>
                <w:sz w:val="28"/>
                <w:szCs w:val="28"/>
              </w:rPr>
              <w:t>Энергетика ресурстары</w:t>
            </w:r>
          </w:p>
          <w:p w:rsidR="00CB1417" w:rsidRDefault="00CB1417">
            <w:pPr>
              <w:pStyle w:val="a4"/>
              <w:spacing w:before="0" w:beforeAutospacing="0" w:after="0" w:afterAutospacing="0"/>
              <w:jc w:val="both"/>
              <w:rPr>
                <w:sz w:val="28"/>
                <w:szCs w:val="28"/>
                <w:lang w:val="kk-KZ"/>
              </w:rPr>
            </w:pPr>
          </w:p>
        </w:tc>
        <w:tc>
          <w:tcPr>
            <w:tcW w:w="6996" w:type="dxa"/>
            <w:tcBorders>
              <w:top w:val="single" w:sz="4" w:space="0" w:color="auto"/>
              <w:left w:val="single" w:sz="4" w:space="0" w:color="auto"/>
              <w:bottom w:val="single" w:sz="4" w:space="0" w:color="auto"/>
              <w:right w:val="single" w:sz="4" w:space="0" w:color="auto"/>
            </w:tcBorders>
          </w:tcPr>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tc>
      </w:tr>
      <w:tr w:rsidR="00CB1417" w:rsidRPr="00CB1417" w:rsidTr="00CB1417">
        <w:tc>
          <w:tcPr>
            <w:tcW w:w="534"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sz w:val="28"/>
                <w:szCs w:val="28"/>
                <w:lang w:val="kk-KZ"/>
              </w:rPr>
              <w:t>6</w:t>
            </w:r>
          </w:p>
        </w:tc>
        <w:tc>
          <w:tcPr>
            <w:tcW w:w="2551"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sz w:val="28"/>
                <w:szCs w:val="28"/>
                <w:lang w:val="kk-KZ"/>
              </w:rPr>
              <w:t>Инфрақұрылым, әсіресе, көлік және байланыс</w:t>
            </w:r>
          </w:p>
        </w:tc>
        <w:tc>
          <w:tcPr>
            <w:tcW w:w="6996" w:type="dxa"/>
            <w:tcBorders>
              <w:top w:val="single" w:sz="4" w:space="0" w:color="auto"/>
              <w:left w:val="single" w:sz="4" w:space="0" w:color="auto"/>
              <w:bottom w:val="single" w:sz="4" w:space="0" w:color="auto"/>
              <w:right w:val="single" w:sz="4" w:space="0" w:color="auto"/>
            </w:tcBorders>
          </w:tcPr>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tc>
      </w:tr>
      <w:tr w:rsidR="00CB1417" w:rsidTr="00CB1417">
        <w:tc>
          <w:tcPr>
            <w:tcW w:w="534"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sz w:val="28"/>
                <w:szCs w:val="28"/>
                <w:lang w:val="kk-KZ"/>
              </w:rPr>
              <w:t>7</w:t>
            </w:r>
          </w:p>
        </w:tc>
        <w:tc>
          <w:tcPr>
            <w:tcW w:w="2551"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sz w:val="28"/>
                <w:szCs w:val="28"/>
              </w:rPr>
              <w:t>Кәсі</w:t>
            </w:r>
            <w:proofErr w:type="gramStart"/>
            <w:r>
              <w:rPr>
                <w:sz w:val="28"/>
                <w:szCs w:val="28"/>
              </w:rPr>
              <w:t>п</w:t>
            </w:r>
            <w:proofErr w:type="gramEnd"/>
            <w:r>
              <w:rPr>
                <w:sz w:val="28"/>
                <w:szCs w:val="28"/>
              </w:rPr>
              <w:t>қой мемлекет құру</w:t>
            </w:r>
          </w:p>
        </w:tc>
        <w:tc>
          <w:tcPr>
            <w:tcW w:w="6996" w:type="dxa"/>
            <w:tcBorders>
              <w:top w:val="single" w:sz="4" w:space="0" w:color="auto"/>
              <w:left w:val="single" w:sz="4" w:space="0" w:color="auto"/>
              <w:bottom w:val="single" w:sz="4" w:space="0" w:color="auto"/>
              <w:right w:val="single" w:sz="4" w:space="0" w:color="auto"/>
            </w:tcBorders>
          </w:tcPr>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tc>
      </w:tr>
    </w:tbl>
    <w:p w:rsidR="00CB1417" w:rsidRDefault="00CB1417" w:rsidP="00CB1417">
      <w:pPr>
        <w:pStyle w:val="a4"/>
        <w:shd w:val="clear" w:color="auto" w:fill="FFFFFF"/>
        <w:spacing w:before="0" w:beforeAutospacing="0" w:after="0" w:afterAutospacing="0"/>
        <w:ind w:firstLine="709"/>
        <w:jc w:val="both"/>
        <w:rPr>
          <w:sz w:val="28"/>
          <w:szCs w:val="28"/>
          <w:lang w:val="kk-KZ"/>
        </w:rPr>
      </w:pPr>
      <w:r>
        <w:rPr>
          <w:sz w:val="28"/>
          <w:szCs w:val="28"/>
          <w:lang w:val="kk-KZ"/>
        </w:rPr>
        <w:t>Сондай-ақ даму стратегиясын жүзеге асыру негізгі қабылданған үш жылдық, бес жылдық, он жылдық даму бағдарламалары арқылы жүзеге асырылып отырылады.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2966"/>
        <w:gridCol w:w="6666"/>
      </w:tblGrid>
      <w:tr w:rsidR="00CB1417" w:rsidRPr="00CB1417" w:rsidTr="00CB1417">
        <w:tc>
          <w:tcPr>
            <w:tcW w:w="392"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sz w:val="28"/>
                <w:szCs w:val="28"/>
                <w:lang w:val="kk-KZ"/>
              </w:rPr>
              <w:t>1</w:t>
            </w:r>
          </w:p>
        </w:tc>
        <w:tc>
          <w:tcPr>
            <w:tcW w:w="2977"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sz w:val="28"/>
                <w:szCs w:val="28"/>
              </w:rPr>
              <w:t>Тақырыптың қызықтылығы</w:t>
            </w:r>
          </w:p>
        </w:tc>
        <w:tc>
          <w:tcPr>
            <w:tcW w:w="6712" w:type="dxa"/>
            <w:tcBorders>
              <w:top w:val="single" w:sz="4" w:space="0" w:color="auto"/>
              <w:left w:val="single" w:sz="4" w:space="0" w:color="auto"/>
              <w:bottom w:val="single" w:sz="4" w:space="0" w:color="auto"/>
              <w:right w:val="single" w:sz="4" w:space="0" w:color="auto"/>
            </w:tcBorders>
            <w:hideMark/>
          </w:tcPr>
          <w:p w:rsidR="00CB1417" w:rsidRDefault="00CB1417">
            <w:pPr>
              <w:pStyle w:val="a4"/>
              <w:shd w:val="clear" w:color="auto" w:fill="FFFFFF"/>
              <w:spacing w:before="0" w:beforeAutospacing="0" w:after="0" w:afterAutospacing="0"/>
              <w:jc w:val="both"/>
              <w:rPr>
                <w:sz w:val="28"/>
                <w:szCs w:val="28"/>
                <w:lang w:val="kk-KZ"/>
              </w:rPr>
            </w:pPr>
            <w:r>
              <w:rPr>
                <w:sz w:val="28"/>
                <w:szCs w:val="28"/>
                <w:lang w:val="kk-KZ"/>
              </w:rPr>
              <w:t>Қазақстанның дамуы үшін маңызды саналатын 2030 жылға дейін даму стратегиясын талдау арқылы оның негізгі экономикалық мақсаттарын ашу және танып білу.</w:t>
            </w:r>
          </w:p>
        </w:tc>
      </w:tr>
      <w:tr w:rsidR="00CB1417" w:rsidRPr="00CB1417" w:rsidTr="00CB1417">
        <w:tc>
          <w:tcPr>
            <w:tcW w:w="392"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sz w:val="28"/>
                <w:szCs w:val="28"/>
                <w:lang w:val="kk-KZ"/>
              </w:rPr>
              <w:t>2</w:t>
            </w:r>
          </w:p>
        </w:tc>
        <w:tc>
          <w:tcPr>
            <w:tcW w:w="2977"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sz w:val="28"/>
                <w:szCs w:val="28"/>
              </w:rPr>
              <w:t xml:space="preserve">Тақырыптың </w:t>
            </w:r>
            <w:r>
              <w:rPr>
                <w:sz w:val="28"/>
                <w:szCs w:val="28"/>
                <w:lang w:val="kk-KZ"/>
              </w:rPr>
              <w:t>өзектілігі</w:t>
            </w:r>
          </w:p>
        </w:tc>
        <w:tc>
          <w:tcPr>
            <w:tcW w:w="6712" w:type="dxa"/>
            <w:tcBorders>
              <w:top w:val="single" w:sz="4" w:space="0" w:color="auto"/>
              <w:left w:val="single" w:sz="4" w:space="0" w:color="auto"/>
              <w:bottom w:val="single" w:sz="4" w:space="0" w:color="auto"/>
              <w:right w:val="single" w:sz="4" w:space="0" w:color="auto"/>
            </w:tcBorders>
            <w:hideMark/>
          </w:tcPr>
          <w:p w:rsidR="00CB1417" w:rsidRDefault="00CB1417">
            <w:pPr>
              <w:pStyle w:val="a4"/>
              <w:shd w:val="clear" w:color="auto" w:fill="FFFFFF"/>
              <w:spacing w:before="0" w:beforeAutospacing="0" w:after="0" w:afterAutospacing="0"/>
              <w:jc w:val="both"/>
              <w:rPr>
                <w:sz w:val="28"/>
                <w:szCs w:val="28"/>
                <w:lang w:val="kk-KZ"/>
              </w:rPr>
            </w:pPr>
            <w:r>
              <w:rPr>
                <w:sz w:val="28"/>
                <w:szCs w:val="28"/>
                <w:lang w:val="kk-KZ"/>
              </w:rPr>
              <w:t>Қазақстанның қазіргі күнде атқарып жатқан қызметтері осы даму стратегиясына негізделіп жүргізіледі. Мемлекеттің дамуындағы бұл стратегияның орны ерекше және маңызды болып саналуы тақырыптың бүгінгі таңдағы маңыздылығын арттыры түседі.</w:t>
            </w:r>
          </w:p>
        </w:tc>
      </w:tr>
    </w:tbl>
    <w:p w:rsidR="00CB1417" w:rsidRDefault="00CB1417" w:rsidP="00CB1417">
      <w:pPr>
        <w:pStyle w:val="a4"/>
        <w:shd w:val="clear" w:color="auto" w:fill="FFFFFF"/>
        <w:spacing w:before="0" w:beforeAutospacing="0" w:after="0" w:afterAutospacing="0"/>
        <w:ind w:firstLine="709"/>
        <w:jc w:val="both"/>
        <w:rPr>
          <w:sz w:val="28"/>
          <w:szCs w:val="28"/>
          <w:lang w:val="kk-KZ"/>
        </w:rPr>
      </w:pPr>
    </w:p>
    <w:p w:rsidR="00CB1417" w:rsidRDefault="00CB1417" w:rsidP="00CB1417">
      <w:pPr>
        <w:pStyle w:val="a4"/>
        <w:shd w:val="clear" w:color="auto" w:fill="FFFFFF"/>
        <w:spacing w:before="0" w:beforeAutospacing="0" w:after="0" w:afterAutospacing="0"/>
        <w:ind w:firstLine="709"/>
        <w:jc w:val="both"/>
        <w:rPr>
          <w:sz w:val="28"/>
          <w:szCs w:val="28"/>
          <w:lang w:val="kk-KZ"/>
        </w:rPr>
      </w:pPr>
      <w:r>
        <w:rPr>
          <w:sz w:val="28"/>
          <w:szCs w:val="28"/>
          <w:lang w:val="kk-KZ"/>
        </w:rPr>
        <w:t>Қазақстанның дамуы үшін бұл қабылданған стартегияның менің ойымша маңызы зор. Себебі біздің әсем мемлекетіміздің дамуына және мақсаттарын айқындауына ең қажетті осы стратегия болып табылады. Себебі бұл стратегияда қарастырылған әрбір басымдылыққа ие бағыттар экономиканың өсуіне, халықты өркениеттілікке жеткізуге, жалпы Қазақстанды алдыңғы қатарлы елдердің қатарынан көруімізге зор ықпалын тигізеді.</w:t>
      </w:r>
    </w:p>
    <w:p w:rsidR="00CB1417" w:rsidRDefault="00CB1417" w:rsidP="00CB1417">
      <w:pPr>
        <w:pStyle w:val="a4"/>
        <w:shd w:val="clear" w:color="auto" w:fill="FFFFFF"/>
        <w:spacing w:before="0" w:beforeAutospacing="0" w:after="0" w:afterAutospacing="0"/>
        <w:ind w:firstLine="709"/>
        <w:jc w:val="both"/>
        <w:rPr>
          <w:sz w:val="28"/>
          <w:szCs w:val="28"/>
          <w:lang w:val="kk-KZ"/>
        </w:rPr>
      </w:pPr>
    </w:p>
    <w:p w:rsidR="00A23A62" w:rsidRDefault="00A23A62" w:rsidP="00CB1417">
      <w:pPr>
        <w:pStyle w:val="a4"/>
        <w:shd w:val="clear" w:color="auto" w:fill="FFFFFF"/>
        <w:spacing w:before="0" w:beforeAutospacing="0" w:after="0" w:afterAutospacing="0"/>
        <w:ind w:firstLine="709"/>
        <w:jc w:val="center"/>
        <w:rPr>
          <w:b/>
          <w:sz w:val="28"/>
          <w:szCs w:val="28"/>
          <w:lang w:val="kk-KZ"/>
        </w:rPr>
      </w:pPr>
    </w:p>
    <w:p w:rsidR="00CB1417" w:rsidRDefault="00CB1417" w:rsidP="00CB1417">
      <w:pPr>
        <w:pStyle w:val="a4"/>
        <w:shd w:val="clear" w:color="auto" w:fill="FFFFFF"/>
        <w:spacing w:before="0" w:beforeAutospacing="0" w:after="0" w:afterAutospacing="0"/>
        <w:ind w:firstLine="709"/>
        <w:jc w:val="center"/>
        <w:rPr>
          <w:b/>
          <w:sz w:val="28"/>
          <w:szCs w:val="28"/>
          <w:lang w:val="kk-KZ"/>
        </w:rPr>
      </w:pPr>
      <w:r>
        <w:rPr>
          <w:b/>
          <w:sz w:val="28"/>
          <w:szCs w:val="28"/>
          <w:lang w:val="kk-KZ"/>
        </w:rPr>
        <w:lastRenderedPageBreak/>
        <w:t>Терминге талдау жасау</w:t>
      </w:r>
    </w:p>
    <w:p w:rsidR="00CB1417" w:rsidRDefault="00CB1417" w:rsidP="00CB1417">
      <w:pPr>
        <w:pStyle w:val="a4"/>
        <w:shd w:val="clear" w:color="auto" w:fill="FFFFFF"/>
        <w:spacing w:before="0" w:beforeAutospacing="0" w:after="0" w:afterAutospacing="0"/>
        <w:ind w:firstLine="709"/>
        <w:jc w:val="both"/>
        <w:rPr>
          <w:sz w:val="28"/>
          <w:szCs w:val="28"/>
          <w:lang w:val="kk-KZ"/>
        </w:rPr>
      </w:pPr>
      <w:r>
        <w:rPr>
          <w:sz w:val="28"/>
          <w:szCs w:val="28"/>
          <w:lang w:val="kk-KZ"/>
        </w:rPr>
        <w:t>Көп жылдардан бері әскери басшылар стратегия терминін қолданып келеді.  «Стратегия» гректің - «генерал өнері» деген сөзінен шыққан. «Стратегия» термині осы уақытқа дейін жарыс, бәсеке мағынасында қолданылып келгенімен, қазіргі кезде бұл атау кәсіпорын қызметінің жалпы концепциясын білдіреді.</w:t>
      </w:r>
    </w:p>
    <w:p w:rsidR="00CB1417" w:rsidRDefault="00CB1417" w:rsidP="00CB1417">
      <w:pPr>
        <w:pStyle w:val="a4"/>
        <w:shd w:val="clear" w:color="auto" w:fill="FFFFFF"/>
        <w:spacing w:before="0" w:beforeAutospacing="0" w:after="0" w:afterAutospacing="0"/>
        <w:ind w:firstLine="709"/>
        <w:jc w:val="both"/>
        <w:rPr>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2835"/>
        <w:gridCol w:w="2976"/>
        <w:gridCol w:w="3544"/>
      </w:tblGrid>
      <w:tr w:rsidR="00CB1417" w:rsidTr="00CB1417">
        <w:tc>
          <w:tcPr>
            <w:tcW w:w="426"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sz w:val="28"/>
                <w:szCs w:val="28"/>
                <w:lang w:val="kk-KZ"/>
              </w:rPr>
              <w:t>№</w:t>
            </w:r>
          </w:p>
        </w:tc>
        <w:tc>
          <w:tcPr>
            <w:tcW w:w="2835" w:type="dxa"/>
            <w:tcBorders>
              <w:top w:val="single" w:sz="4" w:space="0" w:color="auto"/>
              <w:left w:val="single" w:sz="4" w:space="0" w:color="auto"/>
              <w:bottom w:val="single" w:sz="4" w:space="0" w:color="auto"/>
              <w:right w:val="single" w:sz="4" w:space="0" w:color="auto"/>
            </w:tcBorders>
          </w:tcPr>
          <w:p w:rsidR="00CB1417" w:rsidRDefault="00CB1417">
            <w:pPr>
              <w:pStyle w:val="a4"/>
              <w:shd w:val="clear" w:color="auto" w:fill="FFFFFF"/>
              <w:spacing w:before="0" w:beforeAutospacing="0" w:after="0" w:afterAutospacing="0"/>
              <w:jc w:val="center"/>
              <w:rPr>
                <w:b/>
                <w:sz w:val="28"/>
                <w:szCs w:val="28"/>
                <w:lang w:val="kk-KZ"/>
              </w:rPr>
            </w:pPr>
            <w:r>
              <w:rPr>
                <w:rStyle w:val="aa"/>
                <w:sz w:val="28"/>
                <w:szCs w:val="28"/>
                <w:bdr w:val="none" w:sz="0" w:space="0" w:color="auto" w:frame="1"/>
                <w:lang w:val="kk-KZ"/>
              </w:rPr>
              <w:t>Стратегия дегеніміз</w:t>
            </w:r>
            <w:r>
              <w:rPr>
                <w:b/>
                <w:sz w:val="28"/>
                <w:szCs w:val="28"/>
                <w:lang w:val="kk-KZ"/>
              </w:rPr>
              <w:t>не?</w:t>
            </w:r>
          </w:p>
          <w:p w:rsidR="00CB1417" w:rsidRDefault="00CB1417">
            <w:pPr>
              <w:pStyle w:val="a4"/>
              <w:spacing w:before="0" w:beforeAutospacing="0" w:after="0" w:afterAutospacing="0"/>
              <w:jc w:val="center"/>
              <w:rPr>
                <w:sz w:val="28"/>
                <w:szCs w:val="28"/>
                <w:lang w:val="kk-KZ"/>
              </w:rPr>
            </w:pPr>
          </w:p>
        </w:tc>
        <w:tc>
          <w:tcPr>
            <w:tcW w:w="2976"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center"/>
              <w:rPr>
                <w:b/>
                <w:sz w:val="28"/>
                <w:szCs w:val="28"/>
                <w:lang w:val="kk-KZ"/>
              </w:rPr>
            </w:pPr>
            <w:r>
              <w:rPr>
                <w:b/>
                <w:sz w:val="28"/>
                <w:szCs w:val="28"/>
              </w:rPr>
              <w:t>Стратегиялық жоспарлау дегеніміз</w:t>
            </w:r>
            <w:r>
              <w:rPr>
                <w:b/>
                <w:sz w:val="28"/>
                <w:szCs w:val="28"/>
                <w:lang w:val="kk-KZ"/>
              </w:rPr>
              <w:t xml:space="preserve"> не?</w:t>
            </w:r>
          </w:p>
        </w:tc>
        <w:tc>
          <w:tcPr>
            <w:tcW w:w="3544"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center"/>
              <w:rPr>
                <w:sz w:val="28"/>
                <w:szCs w:val="28"/>
                <w:lang w:val="kk-KZ"/>
              </w:rPr>
            </w:pPr>
            <w:r>
              <w:rPr>
                <w:rStyle w:val="aa"/>
                <w:sz w:val="28"/>
                <w:szCs w:val="28"/>
                <w:bdr w:val="none" w:sz="0" w:space="0" w:color="auto" w:frame="1"/>
                <w:lang w:val="kk-KZ"/>
              </w:rPr>
              <w:t xml:space="preserve">Стратегияның </w:t>
            </w:r>
            <w:r>
              <w:rPr>
                <w:b/>
                <w:sz w:val="28"/>
                <w:szCs w:val="28"/>
              </w:rPr>
              <w:t>басты міндеті</w:t>
            </w:r>
          </w:p>
        </w:tc>
      </w:tr>
      <w:tr w:rsidR="00CB1417" w:rsidRPr="00CB1417" w:rsidTr="00CB1417">
        <w:tc>
          <w:tcPr>
            <w:tcW w:w="426"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sz w:val="28"/>
                <w:szCs w:val="28"/>
                <w:lang w:val="kk-KZ"/>
              </w:rPr>
              <w:t>1</w:t>
            </w:r>
          </w:p>
        </w:tc>
        <w:tc>
          <w:tcPr>
            <w:tcW w:w="2835" w:type="dxa"/>
            <w:tcBorders>
              <w:top w:val="single" w:sz="4" w:space="0" w:color="auto"/>
              <w:left w:val="single" w:sz="4" w:space="0" w:color="auto"/>
              <w:bottom w:val="single" w:sz="4" w:space="0" w:color="auto"/>
              <w:right w:val="single" w:sz="4" w:space="0" w:color="auto"/>
            </w:tcBorders>
          </w:tcPr>
          <w:p w:rsidR="00CB1417" w:rsidRDefault="00CB1417">
            <w:pPr>
              <w:pStyle w:val="a4"/>
              <w:shd w:val="clear" w:color="auto" w:fill="FFFFFF"/>
              <w:spacing w:before="0" w:beforeAutospacing="0" w:after="0" w:afterAutospacing="0"/>
              <w:jc w:val="both"/>
              <w:rPr>
                <w:sz w:val="28"/>
                <w:szCs w:val="28"/>
                <w:lang w:val="kk-KZ"/>
              </w:rPr>
            </w:pPr>
            <w:r>
              <w:rPr>
                <w:rStyle w:val="aa"/>
                <w:sz w:val="28"/>
                <w:szCs w:val="28"/>
                <w:bdr w:val="none" w:sz="0" w:space="0" w:color="auto" w:frame="1"/>
                <w:lang w:val="kk-KZ"/>
              </w:rPr>
              <w:t>Стратегия дегеніміз</w:t>
            </w:r>
            <w:r>
              <w:rPr>
                <w:sz w:val="28"/>
                <w:szCs w:val="28"/>
                <w:lang w:val="kk-KZ"/>
              </w:rPr>
              <w:t> - мемлекеттің міндетті ісін орындауды және мақсатына жетуді қамтамасыз ететін жан-жақты жоспарлар жиынтығы болып саналады.</w:t>
            </w:r>
          </w:p>
          <w:p w:rsidR="00CB1417" w:rsidRDefault="00CB1417">
            <w:pPr>
              <w:pStyle w:val="a4"/>
              <w:spacing w:before="0" w:beforeAutospacing="0" w:after="0" w:afterAutospacing="0"/>
              <w:jc w:val="both"/>
              <w:rPr>
                <w:sz w:val="28"/>
                <w:szCs w:val="28"/>
                <w:lang w:val="kk-KZ"/>
              </w:rPr>
            </w:pPr>
          </w:p>
        </w:tc>
        <w:tc>
          <w:tcPr>
            <w:tcW w:w="2976" w:type="dxa"/>
            <w:tcBorders>
              <w:top w:val="single" w:sz="4" w:space="0" w:color="auto"/>
              <w:left w:val="single" w:sz="4" w:space="0" w:color="auto"/>
              <w:bottom w:val="single" w:sz="4" w:space="0" w:color="auto"/>
              <w:right w:val="single" w:sz="4" w:space="0" w:color="auto"/>
            </w:tcBorders>
          </w:tcPr>
          <w:p w:rsidR="00CB1417" w:rsidRDefault="00CB1417">
            <w:pPr>
              <w:pStyle w:val="a4"/>
              <w:shd w:val="clear" w:color="auto" w:fill="FFFFFF"/>
              <w:spacing w:before="0" w:beforeAutospacing="0" w:after="0" w:afterAutospacing="0"/>
              <w:jc w:val="both"/>
              <w:rPr>
                <w:sz w:val="28"/>
                <w:szCs w:val="28"/>
                <w:lang w:val="kk-KZ"/>
              </w:rPr>
            </w:pPr>
            <w:r>
              <w:rPr>
                <w:sz w:val="28"/>
                <w:szCs w:val="28"/>
                <w:lang w:val="kk-KZ"/>
              </w:rPr>
              <w:t>Стратегиялық жоспарлау дегеніміз - басшы қабылдаған шешімдер мен әрекеттер жиынтығы, сол арқылы мемлекетті (ұйымды) өз мақсатына жету үшін басшы арнайы стратегияны іздейді.</w:t>
            </w:r>
          </w:p>
          <w:p w:rsidR="00CB1417" w:rsidRDefault="00CB1417">
            <w:pPr>
              <w:pStyle w:val="a4"/>
              <w:spacing w:before="0" w:beforeAutospacing="0" w:after="0" w:afterAutospacing="0"/>
              <w:jc w:val="both"/>
              <w:rPr>
                <w:sz w:val="28"/>
                <w:szCs w:val="28"/>
                <w:lang w:val="kk-KZ"/>
              </w:rPr>
            </w:pPr>
          </w:p>
        </w:tc>
        <w:tc>
          <w:tcPr>
            <w:tcW w:w="3544" w:type="dxa"/>
            <w:tcBorders>
              <w:top w:val="single" w:sz="4" w:space="0" w:color="auto"/>
              <w:left w:val="single" w:sz="4" w:space="0" w:color="auto"/>
              <w:bottom w:val="single" w:sz="4" w:space="0" w:color="auto"/>
              <w:right w:val="single" w:sz="4" w:space="0" w:color="auto"/>
            </w:tcBorders>
          </w:tcPr>
          <w:p w:rsidR="00CB1417" w:rsidRDefault="00CB1417">
            <w:pPr>
              <w:pStyle w:val="a4"/>
              <w:shd w:val="clear" w:color="auto" w:fill="FFFFFF"/>
              <w:spacing w:before="0" w:beforeAutospacing="0" w:after="0" w:afterAutospacing="0"/>
              <w:jc w:val="both"/>
              <w:rPr>
                <w:sz w:val="28"/>
                <w:szCs w:val="28"/>
                <w:lang w:val="kk-KZ"/>
              </w:rPr>
            </w:pPr>
            <w:r>
              <w:rPr>
                <w:sz w:val="28"/>
                <w:szCs w:val="28"/>
                <w:lang w:val="kk-KZ"/>
              </w:rPr>
              <w:t>Стратегиялық жоспарлау мемлекеттің дамуы үшін шешім қабылдауға қажетті құрал болып саналады. Оның басты міндеті — мемлекетте жаңадан енгізілген жоспарларды жеткілікті дәрежеде қамтамасыз ету.</w:t>
            </w:r>
          </w:p>
          <w:p w:rsidR="00CB1417" w:rsidRDefault="00CB1417">
            <w:pPr>
              <w:pStyle w:val="a4"/>
              <w:spacing w:before="0" w:beforeAutospacing="0" w:after="0" w:afterAutospacing="0"/>
              <w:jc w:val="both"/>
              <w:rPr>
                <w:sz w:val="28"/>
                <w:szCs w:val="28"/>
                <w:lang w:val="kk-KZ"/>
              </w:rPr>
            </w:pPr>
          </w:p>
        </w:tc>
      </w:tr>
    </w:tbl>
    <w:p w:rsidR="00CB1417" w:rsidRDefault="00CB1417" w:rsidP="00CB1417">
      <w:pPr>
        <w:pStyle w:val="a4"/>
        <w:shd w:val="clear" w:color="auto" w:fill="FFFFFF"/>
        <w:spacing w:before="0" w:beforeAutospacing="0" w:after="0" w:afterAutospacing="0"/>
        <w:ind w:firstLine="709"/>
        <w:jc w:val="both"/>
        <w:rPr>
          <w:b/>
          <w:sz w:val="28"/>
          <w:szCs w:val="28"/>
          <w:lang w:val="kk-KZ"/>
        </w:rPr>
      </w:pPr>
    </w:p>
    <w:p w:rsidR="00CB1417" w:rsidRDefault="00CB1417" w:rsidP="00CB1417">
      <w:pPr>
        <w:pStyle w:val="a4"/>
        <w:shd w:val="clear" w:color="auto" w:fill="FFFFFF"/>
        <w:spacing w:before="0" w:beforeAutospacing="0" w:after="0" w:afterAutospacing="0"/>
        <w:ind w:firstLine="709"/>
        <w:jc w:val="both"/>
        <w:rPr>
          <w:sz w:val="28"/>
          <w:szCs w:val="28"/>
          <w:lang w:val="kk-KZ"/>
        </w:rPr>
      </w:pPr>
      <w:r>
        <w:rPr>
          <w:b/>
          <w:sz w:val="28"/>
          <w:szCs w:val="28"/>
          <w:lang w:val="kk-KZ"/>
        </w:rPr>
        <w:t>Сұрақ:</w:t>
      </w:r>
      <w:r>
        <w:rPr>
          <w:sz w:val="28"/>
          <w:szCs w:val="28"/>
          <w:lang w:val="kk-KZ"/>
        </w:rPr>
        <w:t xml:space="preserve"> кестедегі тұжырымдардың сабақтастық байланысы қандай?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CB1417" w:rsidTr="00CB1417">
        <w:tc>
          <w:tcPr>
            <w:tcW w:w="9781" w:type="dxa"/>
            <w:tcBorders>
              <w:top w:val="single" w:sz="4" w:space="0" w:color="auto"/>
              <w:left w:val="single" w:sz="4" w:space="0" w:color="auto"/>
              <w:bottom w:val="single" w:sz="4" w:space="0" w:color="auto"/>
              <w:right w:val="single" w:sz="4" w:space="0" w:color="auto"/>
            </w:tcBorders>
          </w:tcPr>
          <w:p w:rsidR="00CB1417" w:rsidRDefault="00CB1417">
            <w:pPr>
              <w:pStyle w:val="a4"/>
              <w:spacing w:before="0" w:beforeAutospacing="0" w:after="0" w:afterAutospacing="0"/>
              <w:jc w:val="both"/>
              <w:rPr>
                <w:b/>
                <w:sz w:val="28"/>
                <w:szCs w:val="28"/>
                <w:lang w:val="kk-KZ"/>
              </w:rPr>
            </w:pPr>
            <w:r>
              <w:rPr>
                <w:b/>
                <w:sz w:val="28"/>
                <w:szCs w:val="28"/>
                <w:lang w:val="kk-KZ"/>
              </w:rPr>
              <w:t>Жауап:</w:t>
            </w:r>
          </w:p>
          <w:p w:rsidR="00CB1417" w:rsidRDefault="00CB1417">
            <w:pPr>
              <w:pStyle w:val="a4"/>
              <w:spacing w:before="0" w:beforeAutospacing="0" w:after="0" w:afterAutospacing="0"/>
              <w:jc w:val="both"/>
              <w:rPr>
                <w:b/>
                <w:sz w:val="28"/>
                <w:szCs w:val="28"/>
                <w:lang w:val="kk-KZ"/>
              </w:rPr>
            </w:pPr>
          </w:p>
          <w:p w:rsidR="00CB1417" w:rsidRDefault="00CB1417">
            <w:pPr>
              <w:pStyle w:val="a4"/>
              <w:spacing w:before="0" w:beforeAutospacing="0" w:after="0" w:afterAutospacing="0"/>
              <w:jc w:val="both"/>
              <w:rPr>
                <w:b/>
                <w:sz w:val="28"/>
                <w:szCs w:val="28"/>
                <w:lang w:val="kk-KZ"/>
              </w:rPr>
            </w:pPr>
          </w:p>
          <w:p w:rsidR="00CB1417" w:rsidRDefault="00CB1417">
            <w:pPr>
              <w:pStyle w:val="a4"/>
              <w:spacing w:before="0" w:beforeAutospacing="0" w:after="0" w:afterAutospacing="0"/>
              <w:jc w:val="both"/>
              <w:rPr>
                <w:b/>
                <w:sz w:val="28"/>
                <w:szCs w:val="28"/>
                <w:lang w:val="kk-KZ"/>
              </w:rPr>
            </w:pPr>
          </w:p>
          <w:p w:rsidR="00CB1417" w:rsidRDefault="00CB1417">
            <w:pPr>
              <w:pStyle w:val="a4"/>
              <w:spacing w:before="0" w:beforeAutospacing="0" w:after="0" w:afterAutospacing="0"/>
              <w:jc w:val="both"/>
              <w:rPr>
                <w:b/>
                <w:sz w:val="28"/>
                <w:szCs w:val="28"/>
                <w:lang w:val="kk-KZ"/>
              </w:rPr>
            </w:pPr>
          </w:p>
          <w:p w:rsidR="00CB1417" w:rsidRDefault="00CB1417">
            <w:pPr>
              <w:pStyle w:val="a4"/>
              <w:spacing w:before="0" w:beforeAutospacing="0" w:after="0" w:afterAutospacing="0"/>
              <w:jc w:val="both"/>
              <w:rPr>
                <w:b/>
                <w:sz w:val="28"/>
                <w:szCs w:val="28"/>
                <w:lang w:val="kk-KZ"/>
              </w:rPr>
            </w:pPr>
          </w:p>
          <w:p w:rsidR="00CB1417" w:rsidRDefault="00CB1417">
            <w:pPr>
              <w:pStyle w:val="a4"/>
              <w:spacing w:before="0" w:beforeAutospacing="0" w:after="0" w:afterAutospacing="0"/>
              <w:jc w:val="both"/>
              <w:rPr>
                <w:b/>
                <w:sz w:val="28"/>
                <w:szCs w:val="28"/>
                <w:lang w:val="kk-KZ"/>
              </w:rPr>
            </w:pPr>
          </w:p>
        </w:tc>
      </w:tr>
    </w:tbl>
    <w:p w:rsidR="00CB1417" w:rsidRDefault="00CB1417" w:rsidP="00CB1417">
      <w:pPr>
        <w:pStyle w:val="a4"/>
        <w:shd w:val="clear" w:color="auto" w:fill="FFFFFF"/>
        <w:spacing w:before="0" w:beforeAutospacing="0" w:after="0" w:afterAutospacing="0"/>
        <w:ind w:firstLine="709"/>
        <w:jc w:val="both"/>
        <w:rPr>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9214"/>
      </w:tblGrid>
      <w:tr w:rsidR="00CB1417" w:rsidTr="00CB1417">
        <w:tc>
          <w:tcPr>
            <w:tcW w:w="9781" w:type="dxa"/>
            <w:gridSpan w:val="2"/>
            <w:tcBorders>
              <w:top w:val="single" w:sz="4" w:space="0" w:color="auto"/>
              <w:left w:val="single" w:sz="4" w:space="0" w:color="auto"/>
              <w:bottom w:val="single" w:sz="4" w:space="0" w:color="auto"/>
              <w:right w:val="single" w:sz="4" w:space="0" w:color="auto"/>
            </w:tcBorders>
          </w:tcPr>
          <w:p w:rsidR="00CB1417" w:rsidRDefault="00CB1417">
            <w:pPr>
              <w:pStyle w:val="a4"/>
              <w:spacing w:before="0" w:beforeAutospacing="0" w:after="0" w:afterAutospacing="0"/>
              <w:jc w:val="center"/>
              <w:rPr>
                <w:b/>
                <w:sz w:val="28"/>
                <w:szCs w:val="28"/>
                <w:lang w:val="kk-KZ"/>
              </w:rPr>
            </w:pPr>
          </w:p>
          <w:p w:rsidR="00CB1417" w:rsidRDefault="00CB1417">
            <w:pPr>
              <w:pStyle w:val="a4"/>
              <w:spacing w:before="0" w:beforeAutospacing="0" w:after="0" w:afterAutospacing="0"/>
              <w:jc w:val="center"/>
              <w:rPr>
                <w:b/>
                <w:sz w:val="28"/>
                <w:szCs w:val="28"/>
                <w:lang w:val="kk-KZ"/>
              </w:rPr>
            </w:pPr>
            <w:r>
              <w:rPr>
                <w:b/>
                <w:sz w:val="28"/>
                <w:szCs w:val="28"/>
              </w:rPr>
              <w:t>Стратегиялық жоспарлаудың өзіндік белгілері</w:t>
            </w:r>
          </w:p>
        </w:tc>
      </w:tr>
      <w:tr w:rsidR="00CB1417" w:rsidRPr="00CB1417" w:rsidTr="00CB1417">
        <w:tc>
          <w:tcPr>
            <w:tcW w:w="567"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sz w:val="28"/>
                <w:szCs w:val="28"/>
                <w:lang w:val="kk-KZ"/>
              </w:rPr>
              <w:t>1</w:t>
            </w:r>
          </w:p>
        </w:tc>
        <w:tc>
          <w:tcPr>
            <w:tcW w:w="9214" w:type="dxa"/>
            <w:tcBorders>
              <w:top w:val="single" w:sz="4" w:space="0" w:color="auto"/>
              <w:left w:val="single" w:sz="4" w:space="0" w:color="auto"/>
              <w:bottom w:val="single" w:sz="4" w:space="0" w:color="auto"/>
              <w:right w:val="single" w:sz="4" w:space="0" w:color="auto"/>
            </w:tcBorders>
            <w:hideMark/>
          </w:tcPr>
          <w:p w:rsidR="00CB1417" w:rsidRDefault="00CB1417">
            <w:pPr>
              <w:shd w:val="clear" w:color="auto" w:fill="FFFFFF"/>
              <w:spacing w:after="0" w:line="240" w:lineRule="auto"/>
              <w:ind w:firstLine="284"/>
              <w:jc w:val="both"/>
              <w:rPr>
                <w:rFonts w:ascii="Times New Roman" w:hAnsi="Times New Roman"/>
                <w:sz w:val="28"/>
                <w:szCs w:val="28"/>
                <w:lang w:val="kk-KZ" w:eastAsia="en-US"/>
              </w:rPr>
            </w:pPr>
            <w:r>
              <w:rPr>
                <w:rFonts w:ascii="Times New Roman" w:hAnsi="Times New Roman"/>
                <w:sz w:val="28"/>
                <w:szCs w:val="28"/>
                <w:lang w:val="kk-KZ"/>
              </w:rPr>
              <w:t>стратегияны көпшілік жағдайда жоғарғы басшылар тұжырымдайды, және жасайды, алайда оны жүзеге асыруға басқарудың барлық деңгейлерінің қатысуы көзделеді;</w:t>
            </w:r>
          </w:p>
        </w:tc>
      </w:tr>
      <w:tr w:rsidR="00CB1417" w:rsidRPr="00CB1417" w:rsidTr="00CB1417">
        <w:tc>
          <w:tcPr>
            <w:tcW w:w="567"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sz w:val="28"/>
                <w:szCs w:val="28"/>
                <w:lang w:val="kk-KZ"/>
              </w:rPr>
              <w:t>2</w:t>
            </w:r>
          </w:p>
        </w:tc>
        <w:tc>
          <w:tcPr>
            <w:tcW w:w="9214" w:type="dxa"/>
            <w:tcBorders>
              <w:top w:val="single" w:sz="4" w:space="0" w:color="auto"/>
              <w:left w:val="single" w:sz="4" w:space="0" w:color="auto"/>
              <w:bottom w:val="single" w:sz="4" w:space="0" w:color="auto"/>
              <w:right w:val="single" w:sz="4" w:space="0" w:color="auto"/>
            </w:tcBorders>
            <w:hideMark/>
          </w:tcPr>
          <w:p w:rsidR="00CB1417" w:rsidRDefault="00CB1417">
            <w:pPr>
              <w:shd w:val="clear" w:color="auto" w:fill="FFFFFF"/>
              <w:spacing w:after="0" w:line="240" w:lineRule="auto"/>
              <w:ind w:firstLine="284"/>
              <w:jc w:val="both"/>
              <w:rPr>
                <w:rFonts w:ascii="Times New Roman" w:hAnsi="Times New Roman"/>
                <w:sz w:val="28"/>
                <w:szCs w:val="28"/>
                <w:lang w:val="kk-KZ" w:eastAsia="en-US"/>
              </w:rPr>
            </w:pPr>
            <w:r>
              <w:rPr>
                <w:rFonts w:ascii="Times New Roman" w:hAnsi="Times New Roman"/>
                <w:sz w:val="28"/>
                <w:szCs w:val="28"/>
                <w:lang w:val="kk-KZ"/>
              </w:rPr>
              <w:t>стратегиялық жоспар жеке бір ұйымға ғана емес, бүкіл бір мемлекеттің даму болашағы үшін де жасалады;</w:t>
            </w:r>
          </w:p>
        </w:tc>
      </w:tr>
      <w:tr w:rsidR="00CB1417" w:rsidRPr="00CB1417" w:rsidTr="00CB1417">
        <w:tc>
          <w:tcPr>
            <w:tcW w:w="567"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sz w:val="28"/>
                <w:szCs w:val="28"/>
                <w:lang w:val="kk-KZ"/>
              </w:rPr>
              <w:t>3</w:t>
            </w:r>
          </w:p>
        </w:tc>
        <w:tc>
          <w:tcPr>
            <w:tcW w:w="9214" w:type="dxa"/>
            <w:tcBorders>
              <w:top w:val="single" w:sz="4" w:space="0" w:color="auto"/>
              <w:left w:val="single" w:sz="4" w:space="0" w:color="auto"/>
              <w:bottom w:val="single" w:sz="4" w:space="0" w:color="auto"/>
              <w:right w:val="single" w:sz="4" w:space="0" w:color="auto"/>
            </w:tcBorders>
            <w:hideMark/>
          </w:tcPr>
          <w:p w:rsidR="00CB1417" w:rsidRDefault="00CB1417">
            <w:pPr>
              <w:shd w:val="clear" w:color="auto" w:fill="FFFFFF"/>
              <w:spacing w:after="0" w:line="240" w:lineRule="auto"/>
              <w:ind w:firstLine="284"/>
              <w:jc w:val="both"/>
              <w:rPr>
                <w:rFonts w:ascii="Times New Roman" w:hAnsi="Times New Roman"/>
                <w:sz w:val="28"/>
                <w:szCs w:val="28"/>
                <w:lang w:val="kk-KZ" w:eastAsia="en-US"/>
              </w:rPr>
            </w:pPr>
            <w:r>
              <w:rPr>
                <w:rFonts w:ascii="Times New Roman" w:hAnsi="Times New Roman"/>
                <w:sz w:val="28"/>
                <w:szCs w:val="28"/>
                <w:lang w:val="kk-KZ"/>
              </w:rPr>
              <w:t>стратегиялық жоспар көлемді зерттеулермен және нақты деректермен негізделуі тиіс;</w:t>
            </w:r>
          </w:p>
        </w:tc>
      </w:tr>
      <w:tr w:rsidR="00CB1417" w:rsidRPr="00CB1417" w:rsidTr="00CB1417">
        <w:tc>
          <w:tcPr>
            <w:tcW w:w="567"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sz w:val="28"/>
                <w:szCs w:val="28"/>
                <w:lang w:val="kk-KZ"/>
              </w:rPr>
              <w:t>4</w:t>
            </w:r>
          </w:p>
        </w:tc>
        <w:tc>
          <w:tcPr>
            <w:tcW w:w="9214" w:type="dxa"/>
            <w:tcBorders>
              <w:top w:val="single" w:sz="4" w:space="0" w:color="auto"/>
              <w:left w:val="single" w:sz="4" w:space="0" w:color="auto"/>
              <w:bottom w:val="single" w:sz="4" w:space="0" w:color="auto"/>
              <w:right w:val="single" w:sz="4" w:space="0" w:color="auto"/>
            </w:tcBorders>
            <w:hideMark/>
          </w:tcPr>
          <w:p w:rsidR="00CB1417" w:rsidRDefault="00CB1417">
            <w:pPr>
              <w:shd w:val="clear" w:color="auto" w:fill="FFFFFF"/>
              <w:spacing w:after="0" w:line="240" w:lineRule="auto"/>
              <w:ind w:firstLine="284"/>
              <w:jc w:val="both"/>
              <w:rPr>
                <w:rFonts w:ascii="Times New Roman" w:hAnsi="Times New Roman"/>
                <w:sz w:val="28"/>
                <w:szCs w:val="28"/>
                <w:lang w:val="kk-KZ" w:eastAsia="en-US"/>
              </w:rPr>
            </w:pPr>
            <w:r>
              <w:rPr>
                <w:rFonts w:ascii="Times New Roman" w:hAnsi="Times New Roman"/>
                <w:sz w:val="28"/>
                <w:szCs w:val="28"/>
                <w:lang w:val="kk-KZ"/>
              </w:rPr>
              <w:t>стартегиялық жоспар мемлекеттің айқындылығын, дербестілігін білдіреді;</w:t>
            </w:r>
          </w:p>
        </w:tc>
      </w:tr>
      <w:tr w:rsidR="00CB1417" w:rsidRPr="00CB1417" w:rsidTr="00CB1417">
        <w:tc>
          <w:tcPr>
            <w:tcW w:w="567"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sz w:val="28"/>
                <w:szCs w:val="28"/>
                <w:lang w:val="kk-KZ"/>
              </w:rPr>
              <w:t>5</w:t>
            </w:r>
          </w:p>
        </w:tc>
        <w:tc>
          <w:tcPr>
            <w:tcW w:w="9214" w:type="dxa"/>
            <w:tcBorders>
              <w:top w:val="single" w:sz="4" w:space="0" w:color="auto"/>
              <w:left w:val="single" w:sz="4" w:space="0" w:color="auto"/>
              <w:bottom w:val="single" w:sz="4" w:space="0" w:color="auto"/>
              <w:right w:val="single" w:sz="4" w:space="0" w:color="auto"/>
            </w:tcBorders>
            <w:hideMark/>
          </w:tcPr>
          <w:p w:rsidR="00CB1417" w:rsidRDefault="00CB1417">
            <w:pPr>
              <w:shd w:val="clear" w:color="auto" w:fill="FFFFFF"/>
              <w:spacing w:after="0" w:line="240" w:lineRule="auto"/>
              <w:ind w:firstLine="284"/>
              <w:jc w:val="both"/>
              <w:rPr>
                <w:rFonts w:ascii="Times New Roman" w:hAnsi="Times New Roman"/>
                <w:sz w:val="28"/>
                <w:szCs w:val="28"/>
                <w:lang w:val="kk-KZ" w:eastAsia="en-US"/>
              </w:rPr>
            </w:pPr>
            <w:r>
              <w:rPr>
                <w:rFonts w:ascii="Times New Roman" w:hAnsi="Times New Roman"/>
                <w:sz w:val="28"/>
                <w:szCs w:val="28"/>
                <w:lang w:val="kk-KZ"/>
              </w:rPr>
              <w:t xml:space="preserve">стратегиялық жоспарды жасағанда, ұзақ уақыт бойы тұтастығын сақтаумен қоса, қажет болған жағдайда жетілдіруді және қайта </w:t>
            </w:r>
            <w:r>
              <w:rPr>
                <w:rFonts w:ascii="Times New Roman" w:hAnsi="Times New Roman"/>
                <w:sz w:val="28"/>
                <w:szCs w:val="28"/>
                <w:lang w:val="kk-KZ"/>
              </w:rPr>
              <w:lastRenderedPageBreak/>
              <w:t>бағыттауды жүзеге асыратындай икемді болуы керек.</w:t>
            </w:r>
          </w:p>
        </w:tc>
      </w:tr>
    </w:tbl>
    <w:p w:rsidR="00CB1417" w:rsidRDefault="00CB1417" w:rsidP="00CB1417">
      <w:pPr>
        <w:pStyle w:val="a4"/>
        <w:shd w:val="clear" w:color="auto" w:fill="FFFFFF"/>
        <w:spacing w:before="0" w:beforeAutospacing="0" w:after="0" w:afterAutospacing="0"/>
        <w:ind w:firstLine="709"/>
        <w:jc w:val="both"/>
        <w:rPr>
          <w:rStyle w:val="aa"/>
          <w:sz w:val="28"/>
          <w:szCs w:val="28"/>
          <w:bdr w:val="none" w:sz="0" w:space="0" w:color="auto" w:frame="1"/>
          <w:lang w:val="kk-KZ"/>
        </w:rPr>
      </w:pPr>
      <w:r>
        <w:rPr>
          <w:sz w:val="28"/>
          <w:szCs w:val="28"/>
          <w:lang w:val="kk-KZ"/>
        </w:rPr>
        <w:lastRenderedPageBreak/>
        <w:t>Жалпы стратегиялық жоспарды бағдарлама ретінде қарстыру қажет, сонда ғанаұзақ уақыт бойы мемлекеттің қызметін бағыттауға, әрі қажет болған жағдайда өзгертуге болады.</w:t>
      </w:r>
      <w:r>
        <w:rPr>
          <w:rStyle w:val="aa"/>
          <w:sz w:val="28"/>
          <w:szCs w:val="28"/>
          <w:bdr w:val="none" w:sz="0" w:space="0" w:color="auto" w:frame="1"/>
          <w:lang w:val="kk-KZ"/>
        </w:rPr>
        <w:t> </w:t>
      </w:r>
    </w:p>
    <w:p w:rsidR="00CB1417" w:rsidRDefault="00CB1417" w:rsidP="00CB1417">
      <w:pPr>
        <w:pStyle w:val="a4"/>
        <w:shd w:val="clear" w:color="auto" w:fill="FFFFFF"/>
        <w:spacing w:before="0" w:beforeAutospacing="0" w:after="0" w:afterAutospacing="0"/>
        <w:ind w:firstLine="709"/>
        <w:jc w:val="both"/>
        <w:rPr>
          <w:rStyle w:val="aa"/>
          <w:b w:val="0"/>
          <w:sz w:val="28"/>
          <w:szCs w:val="28"/>
          <w:bdr w:val="none" w:sz="0" w:space="0" w:color="auto" w:frame="1"/>
          <w:lang w:val="kk-KZ"/>
        </w:rPr>
      </w:pPr>
      <w:r>
        <w:rPr>
          <w:rStyle w:val="aa"/>
          <w:sz w:val="28"/>
          <w:szCs w:val="28"/>
          <w:bdr w:val="none" w:sz="0" w:space="0" w:color="auto" w:frame="1"/>
          <w:lang w:val="kk-KZ"/>
        </w:rPr>
        <w:t>Сұрақ: Сіздің оқу орныңыздың стратегиялық жоспары бар ма? Бар болса, сіздің көңіліңізден шығады ма?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CB1417" w:rsidTr="00CB1417">
        <w:tc>
          <w:tcPr>
            <w:tcW w:w="9781" w:type="dxa"/>
            <w:tcBorders>
              <w:top w:val="single" w:sz="4" w:space="0" w:color="auto"/>
              <w:left w:val="single" w:sz="4" w:space="0" w:color="auto"/>
              <w:bottom w:val="single" w:sz="4" w:space="0" w:color="auto"/>
              <w:right w:val="single" w:sz="4" w:space="0" w:color="auto"/>
            </w:tcBorders>
          </w:tcPr>
          <w:p w:rsidR="00CB1417" w:rsidRDefault="00CB1417">
            <w:pPr>
              <w:pStyle w:val="a4"/>
              <w:shd w:val="clear" w:color="auto" w:fill="FFFFFF"/>
              <w:spacing w:before="0" w:beforeAutospacing="0" w:after="0" w:afterAutospacing="0"/>
              <w:ind w:firstLine="709"/>
              <w:jc w:val="both"/>
              <w:rPr>
                <w:sz w:val="28"/>
                <w:szCs w:val="28"/>
                <w:lang w:val="kk-KZ"/>
              </w:rPr>
            </w:pPr>
            <w:r>
              <w:rPr>
                <w:rStyle w:val="aa"/>
                <w:sz w:val="28"/>
                <w:szCs w:val="28"/>
                <w:bdr w:val="none" w:sz="0" w:space="0" w:color="auto" w:frame="1"/>
                <w:lang w:val="kk-KZ"/>
              </w:rPr>
              <w:t>Жауап:</w:t>
            </w:r>
          </w:p>
          <w:p w:rsidR="00CB1417" w:rsidRDefault="00CB1417">
            <w:pPr>
              <w:pStyle w:val="a4"/>
              <w:spacing w:before="0" w:beforeAutospacing="0" w:after="0" w:afterAutospacing="0"/>
              <w:jc w:val="both"/>
              <w:rPr>
                <w:rStyle w:val="aa"/>
                <w:b w:val="0"/>
                <w:bdr w:val="none" w:sz="0" w:space="0" w:color="auto" w:frame="1"/>
              </w:rPr>
            </w:pPr>
          </w:p>
          <w:p w:rsidR="00CB1417" w:rsidRDefault="00CB1417">
            <w:pPr>
              <w:pStyle w:val="a4"/>
              <w:spacing w:before="0" w:beforeAutospacing="0" w:after="0" w:afterAutospacing="0"/>
              <w:jc w:val="both"/>
              <w:rPr>
                <w:rStyle w:val="aa"/>
                <w:b w:val="0"/>
                <w:sz w:val="28"/>
                <w:szCs w:val="28"/>
                <w:bdr w:val="none" w:sz="0" w:space="0" w:color="auto" w:frame="1"/>
                <w:lang w:val="kk-KZ"/>
              </w:rPr>
            </w:pPr>
          </w:p>
          <w:p w:rsidR="00CB1417" w:rsidRDefault="00CB1417">
            <w:pPr>
              <w:pStyle w:val="a4"/>
              <w:spacing w:before="0" w:beforeAutospacing="0" w:after="0" w:afterAutospacing="0"/>
              <w:jc w:val="both"/>
              <w:rPr>
                <w:rStyle w:val="aa"/>
                <w:b w:val="0"/>
                <w:sz w:val="28"/>
                <w:szCs w:val="28"/>
                <w:bdr w:val="none" w:sz="0" w:space="0" w:color="auto" w:frame="1"/>
                <w:lang w:val="kk-KZ"/>
              </w:rPr>
            </w:pPr>
          </w:p>
          <w:p w:rsidR="00CB1417" w:rsidRDefault="00CB1417">
            <w:pPr>
              <w:pStyle w:val="a4"/>
              <w:spacing w:before="0" w:beforeAutospacing="0" w:after="0" w:afterAutospacing="0"/>
              <w:jc w:val="both"/>
              <w:rPr>
                <w:rStyle w:val="aa"/>
                <w:b w:val="0"/>
                <w:sz w:val="28"/>
                <w:szCs w:val="28"/>
                <w:bdr w:val="none" w:sz="0" w:space="0" w:color="auto" w:frame="1"/>
                <w:lang w:val="kk-KZ"/>
              </w:rPr>
            </w:pPr>
          </w:p>
          <w:p w:rsidR="00CB1417" w:rsidRDefault="00CB1417">
            <w:pPr>
              <w:pStyle w:val="a4"/>
              <w:spacing w:before="0" w:beforeAutospacing="0" w:after="0" w:afterAutospacing="0"/>
              <w:jc w:val="both"/>
              <w:rPr>
                <w:rStyle w:val="aa"/>
                <w:b w:val="0"/>
                <w:sz w:val="28"/>
                <w:szCs w:val="28"/>
                <w:bdr w:val="none" w:sz="0" w:space="0" w:color="auto" w:frame="1"/>
                <w:lang w:val="kk-KZ"/>
              </w:rPr>
            </w:pPr>
          </w:p>
          <w:p w:rsidR="00CB1417" w:rsidRDefault="00CB1417">
            <w:pPr>
              <w:pStyle w:val="a4"/>
              <w:spacing w:before="0" w:beforeAutospacing="0" w:after="0" w:afterAutospacing="0"/>
              <w:jc w:val="both"/>
              <w:rPr>
                <w:rStyle w:val="aa"/>
                <w:b w:val="0"/>
                <w:sz w:val="28"/>
                <w:szCs w:val="28"/>
                <w:bdr w:val="none" w:sz="0" w:space="0" w:color="auto" w:frame="1"/>
                <w:lang w:val="kk-KZ"/>
              </w:rPr>
            </w:pPr>
          </w:p>
          <w:p w:rsidR="00CB1417" w:rsidRDefault="00CB1417">
            <w:pPr>
              <w:pStyle w:val="a4"/>
              <w:spacing w:before="0" w:beforeAutospacing="0" w:after="0" w:afterAutospacing="0"/>
              <w:jc w:val="both"/>
              <w:rPr>
                <w:rStyle w:val="aa"/>
                <w:b w:val="0"/>
                <w:sz w:val="28"/>
                <w:szCs w:val="28"/>
                <w:bdr w:val="none" w:sz="0" w:space="0" w:color="auto" w:frame="1"/>
                <w:lang w:val="kk-KZ"/>
              </w:rPr>
            </w:pPr>
          </w:p>
        </w:tc>
      </w:tr>
    </w:tbl>
    <w:p w:rsidR="00CB1417" w:rsidRDefault="00CB1417" w:rsidP="00CB1417">
      <w:pPr>
        <w:pStyle w:val="a4"/>
        <w:shd w:val="clear" w:color="auto" w:fill="FFFFFF"/>
        <w:spacing w:before="0" w:beforeAutospacing="0" w:after="0" w:afterAutospacing="0"/>
        <w:ind w:firstLine="709"/>
        <w:jc w:val="center"/>
        <w:rPr>
          <w:rStyle w:val="aa"/>
          <w:sz w:val="28"/>
          <w:szCs w:val="28"/>
          <w:bdr w:val="none" w:sz="0" w:space="0" w:color="auto" w:frame="1"/>
          <w:lang w:val="kk-KZ"/>
        </w:rPr>
      </w:pPr>
    </w:p>
    <w:p w:rsidR="00CB1417" w:rsidRDefault="00CB1417" w:rsidP="00CB1417">
      <w:pPr>
        <w:pStyle w:val="a4"/>
        <w:shd w:val="clear" w:color="auto" w:fill="FFFFFF"/>
        <w:spacing w:before="0" w:beforeAutospacing="0" w:after="0" w:afterAutospacing="0"/>
        <w:ind w:firstLine="709"/>
        <w:jc w:val="center"/>
        <w:rPr>
          <w:rStyle w:val="aa"/>
          <w:sz w:val="28"/>
          <w:szCs w:val="28"/>
          <w:bdr w:val="none" w:sz="0" w:space="0" w:color="auto" w:frame="1"/>
          <w:lang w:val="kk-KZ"/>
        </w:rPr>
      </w:pPr>
      <w:r>
        <w:rPr>
          <w:rStyle w:val="aa"/>
          <w:sz w:val="28"/>
          <w:szCs w:val="28"/>
          <w:bdr w:val="none" w:sz="0" w:space="0" w:color="auto" w:frame="1"/>
        </w:rPr>
        <w:t>Стратегиялық жоспарлаудың моделі</w:t>
      </w:r>
    </w:p>
    <w:p w:rsidR="00CB1417" w:rsidRDefault="00CB1417" w:rsidP="00CB1417">
      <w:pPr>
        <w:pStyle w:val="a4"/>
        <w:shd w:val="clear" w:color="auto" w:fill="FFFFFF"/>
        <w:spacing w:before="0" w:beforeAutospacing="0" w:after="0" w:afterAutospacing="0"/>
        <w:ind w:firstLine="709"/>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3118"/>
        <w:gridCol w:w="3119"/>
        <w:gridCol w:w="3118"/>
      </w:tblGrid>
      <w:tr w:rsidR="00CB1417" w:rsidTr="00CB1417">
        <w:tc>
          <w:tcPr>
            <w:tcW w:w="9781" w:type="dxa"/>
            <w:gridSpan w:val="4"/>
            <w:tcBorders>
              <w:top w:val="single" w:sz="4" w:space="0" w:color="auto"/>
              <w:left w:val="single" w:sz="4" w:space="0" w:color="auto"/>
              <w:bottom w:val="single" w:sz="4" w:space="0" w:color="auto"/>
              <w:right w:val="single" w:sz="4" w:space="0" w:color="auto"/>
            </w:tcBorders>
          </w:tcPr>
          <w:p w:rsidR="00CB1417" w:rsidRDefault="00CB1417">
            <w:pPr>
              <w:pStyle w:val="a4"/>
              <w:shd w:val="clear" w:color="auto" w:fill="FFFFFF"/>
              <w:spacing w:before="0" w:beforeAutospacing="0" w:after="0" w:afterAutospacing="0"/>
              <w:jc w:val="both"/>
              <w:rPr>
                <w:sz w:val="28"/>
                <w:szCs w:val="28"/>
                <w:lang w:val="kk-KZ"/>
              </w:rPr>
            </w:pPr>
            <w:r>
              <w:rPr>
                <w:sz w:val="28"/>
                <w:szCs w:val="28"/>
                <w:lang w:val="kk-KZ"/>
              </w:rPr>
              <w:t>Стратегия уақыт мерзімі бойынша ұзақ, орта, қысқа мерзімді болып бөлінеді.</w:t>
            </w:r>
          </w:p>
          <w:p w:rsidR="00CB1417" w:rsidRDefault="00CB1417">
            <w:pPr>
              <w:pStyle w:val="a4"/>
              <w:spacing w:before="0" w:beforeAutospacing="0" w:after="0" w:afterAutospacing="0"/>
              <w:jc w:val="both"/>
              <w:rPr>
                <w:rStyle w:val="aa"/>
                <w:b w:val="0"/>
                <w:bdr w:val="none" w:sz="0" w:space="0" w:color="auto" w:frame="1"/>
              </w:rPr>
            </w:pPr>
          </w:p>
        </w:tc>
      </w:tr>
      <w:tr w:rsidR="00CB1417" w:rsidTr="00CB1417">
        <w:tc>
          <w:tcPr>
            <w:tcW w:w="426"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rStyle w:val="aa"/>
                <w:b w:val="0"/>
                <w:sz w:val="28"/>
                <w:szCs w:val="28"/>
                <w:bdr w:val="none" w:sz="0" w:space="0" w:color="auto" w:frame="1"/>
                <w:lang w:val="kk-KZ"/>
              </w:rPr>
            </w:pPr>
            <w:r>
              <w:rPr>
                <w:rStyle w:val="aa"/>
                <w:sz w:val="28"/>
                <w:szCs w:val="28"/>
                <w:bdr w:val="none" w:sz="0" w:space="0" w:color="auto" w:frame="1"/>
                <w:lang w:val="kk-KZ"/>
              </w:rPr>
              <w:t>1</w:t>
            </w:r>
          </w:p>
        </w:tc>
        <w:tc>
          <w:tcPr>
            <w:tcW w:w="3118" w:type="dxa"/>
            <w:tcBorders>
              <w:top w:val="single" w:sz="4" w:space="0" w:color="auto"/>
              <w:left w:val="single" w:sz="4" w:space="0" w:color="auto"/>
              <w:bottom w:val="single" w:sz="4" w:space="0" w:color="auto"/>
              <w:right w:val="single" w:sz="4" w:space="0" w:color="auto"/>
            </w:tcBorders>
            <w:hideMark/>
          </w:tcPr>
          <w:p w:rsidR="00CB1417" w:rsidRDefault="00CB1417">
            <w:pPr>
              <w:pStyle w:val="a4"/>
              <w:shd w:val="clear" w:color="auto" w:fill="FFFFFF"/>
              <w:spacing w:before="0" w:beforeAutospacing="0" w:after="0" w:afterAutospacing="0"/>
              <w:ind w:firstLine="709"/>
              <w:jc w:val="both"/>
              <w:rPr>
                <w:rStyle w:val="aa"/>
                <w:b w:val="0"/>
                <w:sz w:val="28"/>
                <w:szCs w:val="28"/>
                <w:bdr w:val="none" w:sz="0" w:space="0" w:color="auto" w:frame="1"/>
                <w:lang w:val="kk-KZ"/>
              </w:rPr>
            </w:pPr>
            <w:r>
              <w:rPr>
                <w:sz w:val="28"/>
                <w:szCs w:val="28"/>
                <w:lang w:val="kk-KZ"/>
              </w:rPr>
              <w:t>Қысқа мерзімді стратегия немесе оперативті стратегия бір жылға дейінгі мерзімге жасалады. Бұл стратегия мемлекеттің бюджетін белгілеуде маңызды орынға ие. Өйткені әрбір жылда мемлекет өзінің бюджетін белгілеп отырады, яғни бұл жерде бюджетке түскен қаржыны нақтылы мақсаттарға тиімді жұмсалуын көздеп және оны бақылау арқылы жүргізіліп отырады.</w:t>
            </w:r>
          </w:p>
        </w:tc>
        <w:tc>
          <w:tcPr>
            <w:tcW w:w="3119" w:type="dxa"/>
            <w:tcBorders>
              <w:top w:val="single" w:sz="4" w:space="0" w:color="auto"/>
              <w:left w:val="single" w:sz="4" w:space="0" w:color="auto"/>
              <w:bottom w:val="single" w:sz="4" w:space="0" w:color="auto"/>
              <w:right w:val="single" w:sz="4" w:space="0" w:color="auto"/>
            </w:tcBorders>
          </w:tcPr>
          <w:p w:rsidR="00CB1417" w:rsidRDefault="00CB1417">
            <w:pPr>
              <w:pStyle w:val="a4"/>
              <w:shd w:val="clear" w:color="auto" w:fill="FFFFFF"/>
              <w:spacing w:before="0" w:beforeAutospacing="0" w:after="0" w:afterAutospacing="0"/>
              <w:ind w:firstLine="709"/>
              <w:jc w:val="both"/>
              <w:rPr>
                <w:sz w:val="28"/>
                <w:szCs w:val="28"/>
                <w:lang w:val="kk-KZ"/>
              </w:rPr>
            </w:pPr>
            <w:r>
              <w:rPr>
                <w:sz w:val="28"/>
                <w:szCs w:val="28"/>
                <w:lang w:val="kk-KZ"/>
              </w:rPr>
              <w:t>Орта мерзімді стратегия бір жылдан үш жылғадейінгі мерзімге құрылыды. Бұндай стратегияның құрылу мақсаты тұралап қалған салаларды дамытуға және ұзақ мерзімді стратегияға жету жолдарын анықтауға мүмкіндік береді. Мысалыға, Қазақстанның 2003 жылдан 2005 жылға дейінгі ауылды дамыту бағдарламасын айтуға болады.</w:t>
            </w:r>
          </w:p>
          <w:p w:rsidR="00CB1417" w:rsidRPr="00CB1417" w:rsidRDefault="00CB1417">
            <w:pPr>
              <w:pStyle w:val="a4"/>
              <w:spacing w:before="0" w:beforeAutospacing="0" w:after="0" w:afterAutospacing="0"/>
              <w:jc w:val="both"/>
              <w:rPr>
                <w:rStyle w:val="aa"/>
                <w:b w:val="0"/>
                <w:bdr w:val="none" w:sz="0" w:space="0" w:color="auto" w:frame="1"/>
                <w:lang w:val="kk-KZ"/>
              </w:rPr>
            </w:pPr>
          </w:p>
        </w:tc>
        <w:tc>
          <w:tcPr>
            <w:tcW w:w="3118" w:type="dxa"/>
            <w:tcBorders>
              <w:top w:val="single" w:sz="4" w:space="0" w:color="auto"/>
              <w:left w:val="single" w:sz="4" w:space="0" w:color="auto"/>
              <w:bottom w:val="single" w:sz="4" w:space="0" w:color="auto"/>
              <w:right w:val="single" w:sz="4" w:space="0" w:color="auto"/>
            </w:tcBorders>
          </w:tcPr>
          <w:p w:rsidR="00CB1417" w:rsidRDefault="00CB1417">
            <w:pPr>
              <w:pStyle w:val="a4"/>
              <w:shd w:val="clear" w:color="auto" w:fill="FFFFFF"/>
              <w:spacing w:before="0" w:beforeAutospacing="0" w:after="0" w:afterAutospacing="0"/>
              <w:ind w:firstLine="709"/>
              <w:jc w:val="both"/>
              <w:rPr>
                <w:sz w:val="28"/>
                <w:szCs w:val="28"/>
                <w:lang w:val="kk-KZ"/>
              </w:rPr>
            </w:pPr>
            <w:r>
              <w:rPr>
                <w:sz w:val="28"/>
                <w:szCs w:val="28"/>
                <w:lang w:val="kk-KZ"/>
              </w:rPr>
              <w:t>Ұзақ мерзімді стратегия ретінде бес жылдан жоғары мерзімге жасалған стратегияны айтады. Бұндай стратегия жалпы мемлекеттің дамуы үшін жасалады, және белгілі бір бағдарламалар құру арқылы жүзеге асырылады. Мысалы, Қазақстанның 2030 жылға дейінгі даму стратегиясын жатқызуға болады.</w:t>
            </w:r>
          </w:p>
          <w:p w:rsidR="00CB1417" w:rsidRDefault="00CB1417">
            <w:pPr>
              <w:pStyle w:val="a4"/>
              <w:spacing w:before="0" w:beforeAutospacing="0" w:after="0" w:afterAutospacing="0"/>
              <w:jc w:val="both"/>
              <w:rPr>
                <w:rStyle w:val="aa"/>
                <w:b w:val="0"/>
                <w:bdr w:val="none" w:sz="0" w:space="0" w:color="auto" w:frame="1"/>
              </w:rPr>
            </w:pPr>
          </w:p>
        </w:tc>
      </w:tr>
    </w:tbl>
    <w:p w:rsidR="00CB1417" w:rsidRDefault="00CB1417" w:rsidP="00CB1417">
      <w:pPr>
        <w:pStyle w:val="a4"/>
        <w:shd w:val="clear" w:color="auto" w:fill="FFFFFF"/>
        <w:spacing w:before="0" w:beforeAutospacing="0" w:after="0" w:afterAutospacing="0"/>
        <w:ind w:firstLine="709"/>
        <w:jc w:val="both"/>
        <w:rPr>
          <w:rStyle w:val="aa"/>
          <w:sz w:val="28"/>
          <w:szCs w:val="28"/>
          <w:bdr w:val="none" w:sz="0" w:space="0" w:color="auto" w:frame="1"/>
          <w:lang w:val="kk-KZ"/>
        </w:rPr>
      </w:pPr>
    </w:p>
    <w:p w:rsidR="00CB1417" w:rsidRPr="00CB1417" w:rsidRDefault="00CB1417" w:rsidP="00CB1417">
      <w:pPr>
        <w:pStyle w:val="a4"/>
        <w:shd w:val="clear" w:color="auto" w:fill="FFFFFF"/>
        <w:spacing w:before="0" w:beforeAutospacing="0" w:after="0" w:afterAutospacing="0"/>
        <w:ind w:firstLine="709"/>
        <w:jc w:val="both"/>
        <w:rPr>
          <w:lang w:val="kk-KZ"/>
        </w:rPr>
      </w:pPr>
      <w:r>
        <w:rPr>
          <w:rStyle w:val="aa"/>
          <w:sz w:val="28"/>
          <w:szCs w:val="28"/>
          <w:bdr w:val="none" w:sz="0" w:space="0" w:color="auto" w:frame="1"/>
          <w:lang w:val="kk-KZ"/>
        </w:rPr>
        <w:t>Сұрақ:</w:t>
      </w:r>
      <w:r>
        <w:rPr>
          <w:sz w:val="28"/>
          <w:szCs w:val="28"/>
          <w:lang w:val="kk-KZ"/>
        </w:rPr>
        <w:t xml:space="preserve"> Ұзақ, орта, қысқа мерзімді стратегиялық жоспардың бірі-бірімен байланыс және сабақтастығы бар ма?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CB1417" w:rsidTr="00CB1417">
        <w:tc>
          <w:tcPr>
            <w:tcW w:w="9781" w:type="dxa"/>
            <w:tcBorders>
              <w:top w:val="single" w:sz="4" w:space="0" w:color="auto"/>
              <w:left w:val="single" w:sz="4" w:space="0" w:color="auto"/>
              <w:bottom w:val="single" w:sz="4" w:space="0" w:color="auto"/>
              <w:right w:val="single" w:sz="4" w:space="0" w:color="auto"/>
            </w:tcBorders>
          </w:tcPr>
          <w:p w:rsidR="00CB1417" w:rsidRDefault="00CB1417">
            <w:pPr>
              <w:pStyle w:val="a4"/>
              <w:spacing w:before="0" w:beforeAutospacing="0" w:after="0" w:afterAutospacing="0"/>
              <w:jc w:val="both"/>
              <w:rPr>
                <w:rStyle w:val="aa"/>
                <w:sz w:val="28"/>
                <w:szCs w:val="28"/>
                <w:bdr w:val="none" w:sz="0" w:space="0" w:color="auto" w:frame="1"/>
                <w:lang w:val="kk-KZ"/>
              </w:rPr>
            </w:pPr>
            <w:r>
              <w:rPr>
                <w:rStyle w:val="aa"/>
                <w:sz w:val="28"/>
                <w:szCs w:val="28"/>
                <w:bdr w:val="none" w:sz="0" w:space="0" w:color="auto" w:frame="1"/>
                <w:lang w:val="kk-KZ"/>
              </w:rPr>
              <w:t>Жауап:</w:t>
            </w:r>
          </w:p>
          <w:p w:rsidR="00CB1417" w:rsidRDefault="00CB1417">
            <w:pPr>
              <w:pStyle w:val="a4"/>
              <w:spacing w:before="0" w:beforeAutospacing="0" w:after="0" w:afterAutospacing="0"/>
              <w:jc w:val="both"/>
              <w:rPr>
                <w:rStyle w:val="aa"/>
                <w:sz w:val="28"/>
                <w:szCs w:val="28"/>
                <w:bdr w:val="none" w:sz="0" w:space="0" w:color="auto" w:frame="1"/>
                <w:lang w:val="kk-KZ"/>
              </w:rPr>
            </w:pPr>
          </w:p>
          <w:p w:rsidR="00CB1417" w:rsidRDefault="00CB1417">
            <w:pPr>
              <w:pStyle w:val="a4"/>
              <w:spacing w:before="0" w:beforeAutospacing="0" w:after="0" w:afterAutospacing="0"/>
              <w:jc w:val="both"/>
              <w:rPr>
                <w:rStyle w:val="aa"/>
                <w:sz w:val="28"/>
                <w:szCs w:val="28"/>
                <w:bdr w:val="none" w:sz="0" w:space="0" w:color="auto" w:frame="1"/>
                <w:lang w:val="kk-KZ"/>
              </w:rPr>
            </w:pPr>
          </w:p>
          <w:p w:rsidR="00CB1417" w:rsidRDefault="00CB1417">
            <w:pPr>
              <w:pStyle w:val="a4"/>
              <w:spacing w:before="0" w:beforeAutospacing="0" w:after="0" w:afterAutospacing="0"/>
              <w:jc w:val="both"/>
              <w:rPr>
                <w:rStyle w:val="aa"/>
                <w:sz w:val="28"/>
                <w:szCs w:val="28"/>
                <w:bdr w:val="none" w:sz="0" w:space="0" w:color="auto" w:frame="1"/>
                <w:lang w:val="kk-KZ"/>
              </w:rPr>
            </w:pPr>
          </w:p>
          <w:p w:rsidR="00CB1417" w:rsidRDefault="00CB1417">
            <w:pPr>
              <w:pStyle w:val="a4"/>
              <w:spacing w:before="0" w:beforeAutospacing="0" w:after="0" w:afterAutospacing="0"/>
              <w:jc w:val="both"/>
              <w:rPr>
                <w:rStyle w:val="aa"/>
                <w:sz w:val="28"/>
                <w:szCs w:val="28"/>
                <w:bdr w:val="none" w:sz="0" w:space="0" w:color="auto" w:frame="1"/>
                <w:lang w:val="kk-KZ"/>
              </w:rPr>
            </w:pPr>
          </w:p>
          <w:p w:rsidR="00CB1417" w:rsidRDefault="00CB1417">
            <w:pPr>
              <w:pStyle w:val="a4"/>
              <w:spacing w:before="0" w:beforeAutospacing="0" w:after="0" w:afterAutospacing="0"/>
              <w:jc w:val="both"/>
              <w:rPr>
                <w:rStyle w:val="aa"/>
                <w:sz w:val="28"/>
                <w:szCs w:val="28"/>
                <w:bdr w:val="none" w:sz="0" w:space="0" w:color="auto" w:frame="1"/>
                <w:lang w:val="kk-KZ"/>
              </w:rPr>
            </w:pPr>
          </w:p>
        </w:tc>
      </w:tr>
    </w:tbl>
    <w:p w:rsidR="00CB1417" w:rsidRDefault="00CB1417" w:rsidP="00CB1417">
      <w:pPr>
        <w:pStyle w:val="a4"/>
        <w:shd w:val="clear" w:color="auto" w:fill="FFFFFF"/>
        <w:spacing w:before="0" w:beforeAutospacing="0" w:after="0" w:afterAutospacing="0"/>
        <w:ind w:firstLine="709"/>
        <w:jc w:val="center"/>
        <w:rPr>
          <w:rStyle w:val="aa"/>
          <w:sz w:val="28"/>
          <w:szCs w:val="28"/>
          <w:bdr w:val="none" w:sz="0" w:space="0" w:color="auto" w:frame="1"/>
          <w:lang w:val="kk-KZ"/>
        </w:rPr>
      </w:pPr>
      <w:r>
        <w:rPr>
          <w:rStyle w:val="aa"/>
          <w:sz w:val="28"/>
          <w:szCs w:val="28"/>
          <w:bdr w:val="none" w:sz="0" w:space="0" w:color="auto" w:frame="1"/>
          <w:lang w:val="kk-KZ"/>
        </w:rPr>
        <w:lastRenderedPageBreak/>
        <w:t>Тарихи жағдайға талдау</w:t>
      </w:r>
    </w:p>
    <w:p w:rsidR="00CB1417" w:rsidRPr="00CB1417" w:rsidRDefault="00CB1417" w:rsidP="00CB1417">
      <w:pPr>
        <w:pStyle w:val="a4"/>
        <w:shd w:val="clear" w:color="auto" w:fill="FFFFFF"/>
        <w:spacing w:before="0" w:beforeAutospacing="0" w:after="0" w:afterAutospacing="0"/>
        <w:ind w:firstLine="709"/>
        <w:jc w:val="both"/>
        <w:rPr>
          <w:lang w:val="kk-KZ"/>
        </w:rPr>
      </w:pPr>
      <w:r>
        <w:rPr>
          <w:sz w:val="28"/>
          <w:szCs w:val="28"/>
          <w:lang w:val="kk-KZ"/>
        </w:rPr>
        <w:t>Осыдан 40 жыл бұрын Сингапур өз тәуелсіздігін алған кезде, жан басына шаққанда 200 долларға жетпес табысы бар әлемдегі ең кедей елдердің бірі еді. Бүгінгі таңда сингапурлықтардың жан басына шаққанда 20 мың доллардан асатын табысы бар мемлекет болып табылады.</w:t>
      </w:r>
    </w:p>
    <w:p w:rsidR="00CB1417" w:rsidRDefault="00CB1417" w:rsidP="00CB1417">
      <w:pPr>
        <w:pStyle w:val="a4"/>
        <w:shd w:val="clear" w:color="auto" w:fill="FFFFFF"/>
        <w:spacing w:before="0" w:beforeAutospacing="0" w:after="0" w:afterAutospacing="0"/>
        <w:ind w:firstLine="709"/>
        <w:jc w:val="both"/>
        <w:rPr>
          <w:sz w:val="28"/>
          <w:szCs w:val="28"/>
          <w:lang w:val="kk-KZ"/>
        </w:rPr>
      </w:pPr>
      <w:r>
        <w:rPr>
          <w:sz w:val="28"/>
          <w:szCs w:val="28"/>
          <w:lang w:val="kk-KZ"/>
        </w:rPr>
        <w:t>Өзінің халқы этникалық құрамы жөнінен және басқа да көптеген параметрлері бойынша бізге ұқсас ел, Малайзия да 20 жылға жетпейтін уақыт ішінде өз азаматтарының өмір сүру деңгейін 10 есеге арттыруға қол жеткізген. Осындай табыстарының нәтижесінде бұл елдер әлемде Азия Жолбарыстары ретінде танылып отыр.</w:t>
      </w:r>
    </w:p>
    <w:p w:rsidR="00CB1417" w:rsidRDefault="00CB1417" w:rsidP="00CB1417">
      <w:pPr>
        <w:pStyle w:val="a4"/>
        <w:shd w:val="clear" w:color="auto" w:fill="FFFFFF"/>
        <w:spacing w:before="0" w:beforeAutospacing="0" w:after="0" w:afterAutospacing="0"/>
        <w:ind w:firstLine="709"/>
        <w:jc w:val="both"/>
        <w:rPr>
          <w:sz w:val="28"/>
          <w:szCs w:val="28"/>
          <w:lang w:val="kk-KZ"/>
        </w:rPr>
      </w:pPr>
      <w:r>
        <w:rPr>
          <w:sz w:val="28"/>
          <w:szCs w:val="28"/>
          <w:lang w:val="kk-KZ"/>
        </w:rPr>
        <w:t>Осы елдердің тәжірбиесі көре отырып Қазақстанның да осындай ұқсастықтары мен көптеген артықшылықтарының арқасында 2030 жылға дейін даму стратегиясын жасады. 2030 жылға қарай </w:t>
      </w:r>
      <w:r>
        <w:rPr>
          <w:rStyle w:val="aa"/>
          <w:sz w:val="28"/>
          <w:szCs w:val="28"/>
          <w:bdr w:val="none" w:sz="0" w:space="0" w:color="auto" w:frame="1"/>
          <w:lang w:val="kk-KZ"/>
        </w:rPr>
        <w:t>Қазақстан Орталақ Азияның Барысына</w:t>
      </w:r>
      <w:r>
        <w:rPr>
          <w:sz w:val="28"/>
          <w:szCs w:val="28"/>
          <w:lang w:val="kk-KZ"/>
        </w:rPr>
        <w:t> айналады және өзге дамушы елдер үшін үлгі болады деп Қазақстан Республикасының Президенті атап көрсетті.</w:t>
      </w:r>
    </w:p>
    <w:p w:rsidR="00CB1417" w:rsidRDefault="00CB1417" w:rsidP="00CB1417">
      <w:pPr>
        <w:pStyle w:val="a4"/>
        <w:shd w:val="clear" w:color="auto" w:fill="FFFFFF"/>
        <w:spacing w:before="0" w:beforeAutospacing="0" w:after="0" w:afterAutospacing="0"/>
        <w:ind w:firstLine="709"/>
        <w:jc w:val="both"/>
        <w:rPr>
          <w:sz w:val="28"/>
          <w:szCs w:val="28"/>
          <w:lang w:val="kk-KZ"/>
        </w:rPr>
      </w:pPr>
      <w:r>
        <w:rPr>
          <w:b/>
          <w:sz w:val="28"/>
          <w:szCs w:val="28"/>
          <w:lang w:val="kk-KZ"/>
        </w:rPr>
        <w:t>Сұрақ:</w:t>
      </w:r>
      <w:r>
        <w:rPr>
          <w:sz w:val="28"/>
          <w:szCs w:val="28"/>
          <w:lang w:val="kk-KZ"/>
        </w:rPr>
        <w:t>Дегенмен, 2030 жылғы Қазақстан өзінен-өзі пайда болмайды. Оны біз өз қалауымызбен және табысқа жетуге талпынған ерік-жігеріміз арқылы тұрғызамыз.Ол қандай ерік-жігер?</w:t>
      </w:r>
    </w:p>
    <w:p w:rsidR="00CB1417" w:rsidRDefault="00CB1417" w:rsidP="00CB1417">
      <w:pPr>
        <w:pStyle w:val="a4"/>
        <w:shd w:val="clear" w:color="auto" w:fill="FFFFFF"/>
        <w:spacing w:before="0" w:beforeAutospacing="0" w:after="0" w:afterAutospacing="0"/>
        <w:ind w:firstLine="709"/>
        <w:jc w:val="both"/>
        <w:rPr>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CB1417" w:rsidTr="00CB1417">
        <w:tc>
          <w:tcPr>
            <w:tcW w:w="9781" w:type="dxa"/>
            <w:tcBorders>
              <w:top w:val="single" w:sz="4" w:space="0" w:color="auto"/>
              <w:left w:val="single" w:sz="4" w:space="0" w:color="auto"/>
              <w:bottom w:val="single" w:sz="4" w:space="0" w:color="auto"/>
              <w:right w:val="single" w:sz="4" w:space="0" w:color="auto"/>
            </w:tcBorders>
          </w:tcPr>
          <w:p w:rsidR="00CB1417" w:rsidRDefault="00CB1417">
            <w:pPr>
              <w:pStyle w:val="a4"/>
              <w:spacing w:before="0" w:beforeAutospacing="0" w:after="0" w:afterAutospacing="0"/>
              <w:jc w:val="both"/>
              <w:rPr>
                <w:b/>
                <w:sz w:val="28"/>
                <w:szCs w:val="28"/>
                <w:lang w:val="kk-KZ"/>
              </w:rPr>
            </w:pPr>
            <w:r>
              <w:rPr>
                <w:b/>
                <w:sz w:val="28"/>
                <w:szCs w:val="28"/>
                <w:lang w:val="kk-KZ"/>
              </w:rPr>
              <w:t>Жауап:</w:t>
            </w: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tc>
      </w:tr>
    </w:tbl>
    <w:p w:rsidR="00CB1417" w:rsidRDefault="00CB1417" w:rsidP="00CB1417">
      <w:pPr>
        <w:pStyle w:val="a4"/>
        <w:shd w:val="clear" w:color="auto" w:fill="FFFFFF"/>
        <w:spacing w:before="0" w:beforeAutospacing="0" w:after="0" w:afterAutospacing="0"/>
        <w:ind w:firstLine="709"/>
        <w:jc w:val="both"/>
        <w:rPr>
          <w:sz w:val="28"/>
          <w:szCs w:val="28"/>
          <w:lang w:val="kk-KZ"/>
        </w:rPr>
      </w:pPr>
    </w:p>
    <w:p w:rsidR="00CB1417" w:rsidRDefault="00CB1417" w:rsidP="00CB1417">
      <w:pPr>
        <w:pStyle w:val="a4"/>
        <w:shd w:val="clear" w:color="auto" w:fill="FFFFFF"/>
        <w:spacing w:before="0" w:beforeAutospacing="0" w:after="0" w:afterAutospacing="0"/>
        <w:ind w:firstLine="709"/>
        <w:jc w:val="both"/>
        <w:rPr>
          <w:sz w:val="28"/>
          <w:szCs w:val="28"/>
          <w:lang w:val="kk-KZ"/>
        </w:rPr>
      </w:pPr>
      <w:r>
        <w:rPr>
          <w:sz w:val="28"/>
          <w:szCs w:val="28"/>
          <w:lang w:val="kk-KZ"/>
        </w:rPr>
        <w:t>Егер біз осы мүмкіндікті сәтімен пайдалана алмасақ, егер біз болашағымызға жоспар құрмай және бүгінгі күні нақты іс-қимылдарды іске асырмай, күндер мен апталарды уысымыздан шығарып алсақ, егер сәтсіздікке ұшырасақ, онда өзімізден басқа ешкімге кінә арат алмаймыз — деген ел Президентінің сөзі әрбір қазақстандықты осы даму стратегиясына жетпей қоймаймыз және дами үстіне дами түсеміз деген түсінік қалыптастырады.</w:t>
      </w:r>
    </w:p>
    <w:p w:rsidR="00CB1417" w:rsidRPr="00CB1417" w:rsidRDefault="00CB1417" w:rsidP="00CB1417">
      <w:pPr>
        <w:shd w:val="clear" w:color="auto" w:fill="FFFFFF"/>
        <w:spacing w:after="0" w:line="240" w:lineRule="auto"/>
        <w:jc w:val="both"/>
        <w:rPr>
          <w:rStyle w:val="aa"/>
          <w:bdr w:val="none" w:sz="0" w:space="0" w:color="auto" w:frame="1"/>
          <w:lang w:val="kk-KZ"/>
        </w:rPr>
      </w:pPr>
    </w:p>
    <w:p w:rsidR="00CB1417" w:rsidRPr="00CB1417" w:rsidRDefault="00CB1417" w:rsidP="00CB1417">
      <w:pPr>
        <w:shd w:val="clear" w:color="auto" w:fill="FFFFFF"/>
        <w:spacing w:after="0" w:line="240" w:lineRule="auto"/>
        <w:jc w:val="both"/>
        <w:rPr>
          <w:rStyle w:val="aa"/>
          <w:rFonts w:ascii="Times New Roman" w:hAnsi="Times New Roman"/>
          <w:sz w:val="28"/>
          <w:szCs w:val="28"/>
          <w:bdr w:val="none" w:sz="0" w:space="0" w:color="auto" w:frame="1"/>
          <w:lang w:val="kk-KZ"/>
        </w:rPr>
      </w:pPr>
      <w:r w:rsidRPr="00CB1417">
        <w:rPr>
          <w:rStyle w:val="aa"/>
          <w:rFonts w:ascii="Times New Roman" w:hAnsi="Times New Roman"/>
          <w:sz w:val="28"/>
          <w:szCs w:val="28"/>
          <w:bdr w:val="none" w:sz="0" w:space="0" w:color="auto" w:frame="1"/>
          <w:lang w:val="kk-KZ"/>
        </w:rPr>
        <w:t xml:space="preserve">                                                         Мәселені талдау </w:t>
      </w:r>
    </w:p>
    <w:p w:rsidR="00CB1417" w:rsidRPr="00CB1417" w:rsidRDefault="00CB1417" w:rsidP="00CB1417">
      <w:pPr>
        <w:shd w:val="clear" w:color="auto" w:fill="FFFFFF"/>
        <w:spacing w:after="0" w:line="240" w:lineRule="auto"/>
        <w:jc w:val="center"/>
        <w:rPr>
          <w:rFonts w:ascii="Times New Roman" w:hAnsi="Times New Roman"/>
          <w:lang w:val="kk-KZ"/>
        </w:rPr>
      </w:pPr>
      <w:r w:rsidRPr="00CB1417">
        <w:rPr>
          <w:rStyle w:val="aa"/>
          <w:rFonts w:ascii="Times New Roman" w:hAnsi="Times New Roman"/>
          <w:sz w:val="28"/>
          <w:szCs w:val="28"/>
          <w:bdr w:val="none" w:sz="0" w:space="0" w:color="auto" w:frame="1"/>
          <w:lang w:val="kk-KZ"/>
        </w:rPr>
        <w:t>Қазақстанның 2030 жылға дейінгі даму стратегиясының экономикалық құбылысы</w:t>
      </w:r>
    </w:p>
    <w:p w:rsidR="00CB1417" w:rsidRDefault="00CB1417" w:rsidP="00CB1417">
      <w:pPr>
        <w:pStyle w:val="a4"/>
        <w:shd w:val="clear" w:color="auto" w:fill="FFFFFF"/>
        <w:spacing w:before="0" w:beforeAutospacing="0" w:after="0" w:afterAutospacing="0"/>
        <w:ind w:firstLine="709"/>
        <w:jc w:val="both"/>
        <w:rPr>
          <w:sz w:val="28"/>
          <w:szCs w:val="28"/>
          <w:lang w:val="kk-KZ"/>
        </w:rPr>
      </w:pPr>
      <w:r>
        <w:rPr>
          <w:sz w:val="28"/>
          <w:szCs w:val="28"/>
          <w:lang w:val="kk-KZ"/>
        </w:rPr>
        <w:lastRenderedPageBreak/>
        <w:t>Еліміздің жетістігі түбінде дұрыс құрылған стратегиялық жоспардың барына және оның шартты түрде орындалуына байланысты. Басшылар күнделікті әрекеттерінде көптеген ұсақ және ірі, белгілі және жаңа, күрделі проблемалармен шұғылдануда. Осы жағдайда олар жеңіл және дағдыланған жолдармен проблемаларды шешуге ұмтылады.</w:t>
      </w:r>
    </w:p>
    <w:p w:rsidR="00CB1417" w:rsidRDefault="00CB1417" w:rsidP="00CB1417">
      <w:pPr>
        <w:pStyle w:val="a4"/>
        <w:shd w:val="clear" w:color="auto" w:fill="FFFFFF"/>
        <w:spacing w:before="0" w:beforeAutospacing="0" w:after="0" w:afterAutospacing="0"/>
        <w:ind w:firstLine="709"/>
        <w:jc w:val="both"/>
        <w:rPr>
          <w:sz w:val="28"/>
          <w:szCs w:val="28"/>
          <w:lang w:val="kk-KZ"/>
        </w:rPr>
      </w:pPr>
      <w:r>
        <w:rPr>
          <w:sz w:val="28"/>
          <w:szCs w:val="28"/>
          <w:lang w:val="kk-KZ"/>
        </w:rPr>
        <w:t>Нәтижесінде туған жағдайлады реттеу үшін басшылар олардың тәуелді болуға мәжбүр болады, аяғында дағдарысқа ұшырайды. Халықаралық тәжірбие бойынша ұзақ мерзімді стратегиялық жоспарлау қоғамды және мемлекетті әлеуметтік-экономикалық проблемаларды шешуге тұжырымдалады.</w:t>
      </w:r>
    </w:p>
    <w:p w:rsidR="00CB1417" w:rsidRDefault="00CB1417" w:rsidP="00CB1417">
      <w:pPr>
        <w:pStyle w:val="a4"/>
        <w:shd w:val="clear" w:color="auto" w:fill="FFFFFF"/>
        <w:spacing w:before="0" w:beforeAutospacing="0" w:after="0" w:afterAutospacing="0"/>
        <w:ind w:firstLine="709"/>
        <w:jc w:val="both"/>
        <w:rPr>
          <w:sz w:val="28"/>
          <w:szCs w:val="28"/>
          <w:lang w:val="kk-KZ"/>
        </w:rPr>
      </w:pPr>
      <w:r>
        <w:rPr>
          <w:sz w:val="28"/>
          <w:szCs w:val="28"/>
          <w:lang w:val="kk-KZ"/>
        </w:rPr>
        <w:t>Сонымен ағымдағы әрекеттерді ұзақ мерзімді стратегиялық жоспармен ұштастыруы келесі мүмкіндіктерді туғызады:</w:t>
      </w:r>
    </w:p>
    <w:p w:rsidR="00CB1417" w:rsidRDefault="00CB1417" w:rsidP="00CB1417">
      <w:pPr>
        <w:numPr>
          <w:ilvl w:val="0"/>
          <w:numId w:val="2"/>
        </w:numPr>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стратегиялық мақ</w:t>
      </w:r>
      <w:proofErr w:type="gramStart"/>
      <w:r>
        <w:rPr>
          <w:rFonts w:ascii="Times New Roman" w:hAnsi="Times New Roman"/>
          <w:sz w:val="28"/>
          <w:szCs w:val="28"/>
        </w:rPr>
        <w:t>сат</w:t>
      </w:r>
      <w:proofErr w:type="gramEnd"/>
      <w:r>
        <w:rPr>
          <w:rFonts w:ascii="Times New Roman" w:hAnsi="Times New Roman"/>
          <w:sz w:val="28"/>
          <w:szCs w:val="28"/>
        </w:rPr>
        <w:t>қа сәйкестілігін бақылау;</w:t>
      </w:r>
    </w:p>
    <w:p w:rsidR="00CB1417" w:rsidRDefault="00CB1417" w:rsidP="00CB1417">
      <w:pPr>
        <w:numPr>
          <w:ilvl w:val="0"/>
          <w:numId w:val="2"/>
        </w:numPr>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жағдайдың жетегі</w:t>
      </w:r>
      <w:proofErr w:type="gramStart"/>
      <w:r>
        <w:rPr>
          <w:rFonts w:ascii="Times New Roman" w:hAnsi="Times New Roman"/>
          <w:sz w:val="28"/>
          <w:szCs w:val="28"/>
        </w:rPr>
        <w:t>мен ж</w:t>
      </w:r>
      <w:proofErr w:type="gramEnd"/>
      <w:r>
        <w:rPr>
          <w:rFonts w:ascii="Times New Roman" w:hAnsi="Times New Roman"/>
          <w:sz w:val="28"/>
          <w:szCs w:val="28"/>
        </w:rPr>
        <w:t>үрмей, оны реттеу;</w:t>
      </w:r>
    </w:p>
    <w:p w:rsidR="00CB1417" w:rsidRDefault="00CB1417" w:rsidP="00CB1417">
      <w:pPr>
        <w:numPr>
          <w:ilvl w:val="0"/>
          <w:numId w:val="2"/>
        </w:numPr>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күнделікті әрекеттерді маңызды мәселелерді шешуге </w:t>
      </w:r>
      <w:proofErr w:type="gramStart"/>
      <w:r>
        <w:rPr>
          <w:rFonts w:ascii="Times New Roman" w:hAnsi="Times New Roman"/>
          <w:sz w:val="28"/>
          <w:szCs w:val="28"/>
        </w:rPr>
        <w:t>ба</w:t>
      </w:r>
      <w:proofErr w:type="gramEnd"/>
      <w:r>
        <w:rPr>
          <w:rFonts w:ascii="Times New Roman" w:hAnsi="Times New Roman"/>
          <w:sz w:val="28"/>
          <w:szCs w:val="28"/>
        </w:rPr>
        <w:t>ғыттау.</w:t>
      </w:r>
    </w:p>
    <w:p w:rsidR="00CB1417" w:rsidRDefault="00CB1417" w:rsidP="00CB1417">
      <w:pPr>
        <w:pStyle w:val="a4"/>
        <w:shd w:val="clear" w:color="auto" w:fill="FFFFFF"/>
        <w:spacing w:before="0" w:beforeAutospacing="0" w:after="0" w:afterAutospacing="0"/>
        <w:ind w:firstLine="709"/>
        <w:jc w:val="center"/>
        <w:rPr>
          <w:rStyle w:val="aa"/>
          <w:bdr w:val="none" w:sz="0" w:space="0" w:color="auto" w:frame="1"/>
          <w:lang w:val="kk-KZ"/>
        </w:rPr>
      </w:pPr>
      <w:r>
        <w:rPr>
          <w:rStyle w:val="aa"/>
          <w:sz w:val="28"/>
          <w:szCs w:val="28"/>
          <w:bdr w:val="none" w:sz="0" w:space="0" w:color="auto" w:frame="1"/>
          <w:lang w:val="kk-KZ"/>
        </w:rPr>
        <w:t>Тапсырма</w:t>
      </w:r>
    </w:p>
    <w:p w:rsidR="00CB1417" w:rsidRDefault="00CB1417" w:rsidP="00CB1417">
      <w:pPr>
        <w:pStyle w:val="a4"/>
        <w:shd w:val="clear" w:color="auto" w:fill="FFFFFF"/>
        <w:spacing w:before="0" w:beforeAutospacing="0" w:after="0" w:afterAutospacing="0"/>
        <w:ind w:firstLine="709"/>
        <w:jc w:val="both"/>
      </w:pPr>
      <w:r>
        <w:rPr>
          <w:sz w:val="28"/>
          <w:szCs w:val="28"/>
          <w:lang w:val="kk-KZ"/>
        </w:rPr>
        <w:t>Ағымдағы әрекеттерді ұзақ мерзімді стратегиялық жоспармен ұштастырудағы  мүмкіндіктерді ашыып көрсетіңіз.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CB1417" w:rsidTr="00CB1417">
        <w:tc>
          <w:tcPr>
            <w:tcW w:w="9967" w:type="dxa"/>
            <w:tcBorders>
              <w:top w:val="single" w:sz="4" w:space="0" w:color="auto"/>
              <w:left w:val="single" w:sz="4" w:space="0" w:color="auto"/>
              <w:bottom w:val="single" w:sz="4" w:space="0" w:color="auto"/>
              <w:right w:val="single" w:sz="4" w:space="0" w:color="auto"/>
            </w:tcBorders>
          </w:tcPr>
          <w:p w:rsidR="00CB1417" w:rsidRDefault="00CB1417">
            <w:pPr>
              <w:pStyle w:val="a4"/>
              <w:spacing w:before="0" w:beforeAutospacing="0" w:after="0" w:afterAutospacing="0"/>
              <w:rPr>
                <w:rStyle w:val="aa"/>
                <w:sz w:val="28"/>
                <w:szCs w:val="28"/>
                <w:bdr w:val="none" w:sz="0" w:space="0" w:color="auto" w:frame="1"/>
                <w:lang w:val="kk-KZ"/>
              </w:rPr>
            </w:pPr>
            <w:r>
              <w:rPr>
                <w:rStyle w:val="aa"/>
                <w:sz w:val="28"/>
                <w:szCs w:val="28"/>
                <w:bdr w:val="none" w:sz="0" w:space="0" w:color="auto" w:frame="1"/>
                <w:lang w:val="kk-KZ"/>
              </w:rPr>
              <w:t>Жауап:</w:t>
            </w:r>
          </w:p>
          <w:p w:rsidR="00CB1417" w:rsidRDefault="00CB1417">
            <w:pPr>
              <w:pStyle w:val="a4"/>
              <w:spacing w:before="0" w:beforeAutospacing="0" w:after="0" w:afterAutospacing="0"/>
              <w:rPr>
                <w:rStyle w:val="aa"/>
                <w:sz w:val="28"/>
                <w:szCs w:val="28"/>
                <w:bdr w:val="none" w:sz="0" w:space="0" w:color="auto" w:frame="1"/>
                <w:lang w:val="kk-KZ"/>
              </w:rPr>
            </w:pPr>
          </w:p>
          <w:p w:rsidR="00CB1417" w:rsidRDefault="00CB1417">
            <w:pPr>
              <w:pStyle w:val="a4"/>
              <w:spacing w:before="0" w:beforeAutospacing="0" w:after="0" w:afterAutospacing="0"/>
              <w:rPr>
                <w:rStyle w:val="aa"/>
                <w:b w:val="0"/>
                <w:sz w:val="28"/>
                <w:szCs w:val="28"/>
                <w:bdr w:val="none" w:sz="0" w:space="0" w:color="auto" w:frame="1"/>
                <w:lang w:val="kk-KZ"/>
              </w:rPr>
            </w:pPr>
          </w:p>
          <w:p w:rsidR="00CB1417" w:rsidRDefault="00CB1417">
            <w:pPr>
              <w:pStyle w:val="a4"/>
              <w:spacing w:before="0" w:beforeAutospacing="0" w:after="0" w:afterAutospacing="0"/>
              <w:rPr>
                <w:rStyle w:val="aa"/>
                <w:b w:val="0"/>
                <w:sz w:val="28"/>
                <w:szCs w:val="28"/>
                <w:bdr w:val="none" w:sz="0" w:space="0" w:color="auto" w:frame="1"/>
                <w:lang w:val="kk-KZ"/>
              </w:rPr>
            </w:pPr>
          </w:p>
          <w:p w:rsidR="00CB1417" w:rsidRDefault="00CB1417">
            <w:pPr>
              <w:pStyle w:val="a4"/>
              <w:spacing w:before="0" w:beforeAutospacing="0" w:after="0" w:afterAutospacing="0"/>
              <w:rPr>
                <w:rStyle w:val="aa"/>
                <w:b w:val="0"/>
                <w:sz w:val="28"/>
                <w:szCs w:val="28"/>
                <w:bdr w:val="none" w:sz="0" w:space="0" w:color="auto" w:frame="1"/>
                <w:lang w:val="kk-KZ"/>
              </w:rPr>
            </w:pPr>
          </w:p>
          <w:p w:rsidR="00CB1417" w:rsidRDefault="00CB1417">
            <w:pPr>
              <w:pStyle w:val="a4"/>
              <w:spacing w:before="0" w:beforeAutospacing="0" w:after="0" w:afterAutospacing="0"/>
              <w:rPr>
                <w:rStyle w:val="aa"/>
                <w:b w:val="0"/>
                <w:sz w:val="28"/>
                <w:szCs w:val="28"/>
                <w:bdr w:val="none" w:sz="0" w:space="0" w:color="auto" w:frame="1"/>
                <w:lang w:val="kk-KZ"/>
              </w:rPr>
            </w:pPr>
          </w:p>
          <w:p w:rsidR="00CB1417" w:rsidRDefault="00CB1417">
            <w:pPr>
              <w:pStyle w:val="a4"/>
              <w:spacing w:before="0" w:beforeAutospacing="0" w:after="0" w:afterAutospacing="0"/>
              <w:rPr>
                <w:rStyle w:val="aa"/>
                <w:b w:val="0"/>
                <w:sz w:val="28"/>
                <w:szCs w:val="28"/>
                <w:bdr w:val="none" w:sz="0" w:space="0" w:color="auto" w:frame="1"/>
                <w:lang w:val="kk-KZ"/>
              </w:rPr>
            </w:pPr>
          </w:p>
          <w:p w:rsidR="00CB1417" w:rsidRDefault="00CB1417">
            <w:pPr>
              <w:pStyle w:val="a4"/>
              <w:spacing w:before="0" w:beforeAutospacing="0" w:after="0" w:afterAutospacing="0"/>
              <w:rPr>
                <w:rStyle w:val="aa"/>
                <w:b w:val="0"/>
                <w:sz w:val="28"/>
                <w:szCs w:val="28"/>
                <w:bdr w:val="none" w:sz="0" w:space="0" w:color="auto" w:frame="1"/>
                <w:lang w:val="kk-KZ"/>
              </w:rPr>
            </w:pPr>
          </w:p>
        </w:tc>
      </w:tr>
    </w:tbl>
    <w:p w:rsidR="00CB1417" w:rsidRDefault="00CB1417" w:rsidP="00CB1417">
      <w:pPr>
        <w:pStyle w:val="a4"/>
        <w:shd w:val="clear" w:color="auto" w:fill="FFFFFF"/>
        <w:spacing w:before="0" w:beforeAutospacing="0" w:after="0" w:afterAutospacing="0"/>
        <w:ind w:firstLine="709"/>
        <w:jc w:val="center"/>
        <w:rPr>
          <w:b/>
          <w:sz w:val="28"/>
          <w:szCs w:val="28"/>
          <w:lang w:val="kk-KZ"/>
        </w:rPr>
      </w:pPr>
      <w:r>
        <w:rPr>
          <w:b/>
          <w:sz w:val="28"/>
          <w:szCs w:val="28"/>
          <w:lang w:val="kk-KZ"/>
        </w:rPr>
        <w:t>Қазақстанның даму стратегиясын 2030 жылға дейін анықтау келесі жағдайлармен түсіндіріледі</w:t>
      </w:r>
    </w:p>
    <w:p w:rsidR="00CB1417" w:rsidRDefault="00CB1417" w:rsidP="00CB1417">
      <w:pPr>
        <w:pStyle w:val="a4"/>
        <w:shd w:val="clear" w:color="auto" w:fill="FFFFFF"/>
        <w:spacing w:before="0" w:beforeAutospacing="0" w:after="0" w:afterAutospacing="0"/>
        <w:ind w:firstLine="709"/>
        <w:jc w:val="both"/>
        <w:rPr>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35"/>
        <w:gridCol w:w="6457"/>
      </w:tblGrid>
      <w:tr w:rsidR="00CB1417" w:rsidRPr="00CB1417" w:rsidTr="00CB1417">
        <w:tc>
          <w:tcPr>
            <w:tcW w:w="675"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sz w:val="28"/>
                <w:szCs w:val="28"/>
                <w:lang w:val="kk-KZ"/>
              </w:rPr>
              <w:t>1</w:t>
            </w:r>
          </w:p>
        </w:tc>
        <w:tc>
          <w:tcPr>
            <w:tcW w:w="2835"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rStyle w:val="aa"/>
                <w:sz w:val="28"/>
                <w:szCs w:val="28"/>
                <w:bdr w:val="none" w:sz="0" w:space="0" w:color="auto" w:frame="1"/>
                <w:lang w:val="kk-KZ"/>
              </w:rPr>
              <w:t>Біріншіден</w:t>
            </w:r>
          </w:p>
        </w:tc>
        <w:tc>
          <w:tcPr>
            <w:tcW w:w="6457" w:type="dxa"/>
            <w:tcBorders>
              <w:top w:val="single" w:sz="4" w:space="0" w:color="auto"/>
              <w:left w:val="single" w:sz="4" w:space="0" w:color="auto"/>
              <w:bottom w:val="single" w:sz="4" w:space="0" w:color="auto"/>
              <w:right w:val="single" w:sz="4" w:space="0" w:color="auto"/>
            </w:tcBorders>
            <w:hideMark/>
          </w:tcPr>
          <w:p w:rsidR="00CB1417" w:rsidRDefault="00CB1417">
            <w:pPr>
              <w:pStyle w:val="a4"/>
              <w:shd w:val="clear" w:color="auto" w:fill="FFFFFF"/>
              <w:spacing w:before="0" w:beforeAutospacing="0" w:after="0" w:afterAutospacing="0"/>
              <w:ind w:firstLine="709"/>
              <w:jc w:val="both"/>
              <w:rPr>
                <w:sz w:val="28"/>
                <w:szCs w:val="28"/>
                <w:lang w:val="kk-KZ"/>
              </w:rPr>
            </w:pPr>
            <w:r>
              <w:rPr>
                <w:sz w:val="28"/>
                <w:szCs w:val="28"/>
                <w:lang w:val="kk-KZ"/>
              </w:rPr>
              <w:t xml:space="preserve">Республикалық бюджетке түсетін кірістің үлкен бөлшегін мұнайдан түскен табыстар құрайды. </w:t>
            </w:r>
          </w:p>
          <w:p w:rsidR="00CB1417" w:rsidRDefault="00CB1417">
            <w:pPr>
              <w:pStyle w:val="a4"/>
              <w:shd w:val="clear" w:color="auto" w:fill="FFFFFF"/>
              <w:spacing w:before="0" w:beforeAutospacing="0" w:after="0" w:afterAutospacing="0"/>
              <w:ind w:firstLine="709"/>
              <w:jc w:val="both"/>
              <w:rPr>
                <w:sz w:val="28"/>
                <w:szCs w:val="28"/>
                <w:lang w:val="kk-KZ"/>
              </w:rPr>
            </w:pPr>
            <w:r>
              <w:rPr>
                <w:sz w:val="28"/>
                <w:szCs w:val="28"/>
                <w:lang w:val="kk-KZ"/>
              </w:rPr>
              <w:t xml:space="preserve">Ал ғылыми-техникалық болжау бойынша, 2030 жылға дейін мұнай және газды жалпылай басқа энергия көздерімен ауыстыру байқалмайды және мұнайға баға тұрақты болады. </w:t>
            </w:r>
          </w:p>
          <w:p w:rsidR="00CB1417" w:rsidRDefault="00CB1417">
            <w:pPr>
              <w:pStyle w:val="a4"/>
              <w:shd w:val="clear" w:color="auto" w:fill="FFFFFF"/>
              <w:spacing w:before="0" w:beforeAutospacing="0" w:after="0" w:afterAutospacing="0"/>
              <w:ind w:firstLine="709"/>
              <w:jc w:val="both"/>
              <w:rPr>
                <w:sz w:val="28"/>
                <w:szCs w:val="28"/>
                <w:lang w:val="kk-KZ"/>
              </w:rPr>
            </w:pPr>
            <w:r>
              <w:rPr>
                <w:sz w:val="28"/>
                <w:szCs w:val="28"/>
                <w:lang w:val="kk-KZ"/>
              </w:rPr>
              <w:t>Бұл экономикалық саясатқа неғұрлым дәл құруға мүмкіндік береді;</w:t>
            </w:r>
          </w:p>
        </w:tc>
      </w:tr>
      <w:tr w:rsidR="00CB1417" w:rsidRPr="00CB1417" w:rsidTr="00CB1417">
        <w:tc>
          <w:tcPr>
            <w:tcW w:w="675"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sz w:val="28"/>
                <w:szCs w:val="28"/>
                <w:lang w:val="kk-KZ"/>
              </w:rPr>
              <w:t>2</w:t>
            </w:r>
          </w:p>
        </w:tc>
        <w:tc>
          <w:tcPr>
            <w:tcW w:w="2835"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rStyle w:val="aa"/>
                <w:sz w:val="28"/>
                <w:szCs w:val="28"/>
                <w:bdr w:val="none" w:sz="0" w:space="0" w:color="auto" w:frame="1"/>
                <w:lang w:val="kk-KZ"/>
              </w:rPr>
              <w:t>Екіншіден</w:t>
            </w:r>
          </w:p>
        </w:tc>
        <w:tc>
          <w:tcPr>
            <w:tcW w:w="6457" w:type="dxa"/>
            <w:tcBorders>
              <w:top w:val="single" w:sz="4" w:space="0" w:color="auto"/>
              <w:left w:val="single" w:sz="4" w:space="0" w:color="auto"/>
              <w:bottom w:val="single" w:sz="4" w:space="0" w:color="auto"/>
              <w:right w:val="single" w:sz="4" w:space="0" w:color="auto"/>
            </w:tcBorders>
            <w:hideMark/>
          </w:tcPr>
          <w:p w:rsidR="00CB1417" w:rsidRDefault="00CB1417">
            <w:pPr>
              <w:pStyle w:val="a4"/>
              <w:shd w:val="clear" w:color="auto" w:fill="FFFFFF"/>
              <w:spacing w:before="0" w:beforeAutospacing="0" w:after="0" w:afterAutospacing="0"/>
              <w:ind w:firstLine="709"/>
              <w:jc w:val="both"/>
              <w:rPr>
                <w:sz w:val="28"/>
                <w:szCs w:val="28"/>
                <w:lang w:val="kk-KZ"/>
              </w:rPr>
            </w:pPr>
            <w:r>
              <w:rPr>
                <w:sz w:val="28"/>
                <w:szCs w:val="28"/>
                <w:lang w:val="kk-KZ"/>
              </w:rPr>
              <w:t xml:space="preserve">Демографиялық құбылыстар, жаңа капиталдың ұдайы дамуы, дамудың индустриалдық-техникалық кезеңдері де ескерілген. </w:t>
            </w:r>
          </w:p>
          <w:p w:rsidR="00CB1417" w:rsidRDefault="00CB1417">
            <w:pPr>
              <w:pStyle w:val="a4"/>
              <w:shd w:val="clear" w:color="auto" w:fill="FFFFFF"/>
              <w:spacing w:before="0" w:beforeAutospacing="0" w:after="0" w:afterAutospacing="0"/>
              <w:ind w:firstLine="709"/>
              <w:jc w:val="both"/>
              <w:rPr>
                <w:sz w:val="28"/>
                <w:szCs w:val="28"/>
                <w:lang w:val="kk-KZ"/>
              </w:rPr>
            </w:pPr>
            <w:r>
              <w:rPr>
                <w:sz w:val="28"/>
                <w:szCs w:val="28"/>
                <w:lang w:val="kk-KZ"/>
              </w:rPr>
              <w:t xml:space="preserve">Әлемдік тәжірибе бойынша елдер атап айтқанда отыз жыл арасында елеулі нәтижеге </w:t>
            </w:r>
            <w:r>
              <w:rPr>
                <w:sz w:val="28"/>
                <w:szCs w:val="28"/>
                <w:lang w:val="kk-KZ"/>
              </w:rPr>
              <w:lastRenderedPageBreak/>
              <w:t>жетеді.</w:t>
            </w:r>
          </w:p>
        </w:tc>
      </w:tr>
      <w:tr w:rsidR="00CB1417" w:rsidRPr="00CB1417" w:rsidTr="00CB1417">
        <w:tc>
          <w:tcPr>
            <w:tcW w:w="675"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sz w:val="28"/>
                <w:szCs w:val="28"/>
                <w:lang w:val="kk-KZ"/>
              </w:rPr>
              <w:lastRenderedPageBreak/>
              <w:t>3</w:t>
            </w:r>
          </w:p>
        </w:tc>
        <w:tc>
          <w:tcPr>
            <w:tcW w:w="2835"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rStyle w:val="aa"/>
                <w:sz w:val="28"/>
                <w:szCs w:val="28"/>
                <w:bdr w:val="none" w:sz="0" w:space="0" w:color="auto" w:frame="1"/>
                <w:lang w:val="kk-KZ"/>
              </w:rPr>
              <w:t>Үшіншіден</w:t>
            </w:r>
          </w:p>
        </w:tc>
        <w:tc>
          <w:tcPr>
            <w:tcW w:w="6457" w:type="dxa"/>
            <w:tcBorders>
              <w:top w:val="single" w:sz="4" w:space="0" w:color="auto"/>
              <w:left w:val="single" w:sz="4" w:space="0" w:color="auto"/>
              <w:bottom w:val="single" w:sz="4" w:space="0" w:color="auto"/>
              <w:right w:val="single" w:sz="4" w:space="0" w:color="auto"/>
            </w:tcBorders>
          </w:tcPr>
          <w:p w:rsidR="00CB1417" w:rsidRDefault="00CB1417">
            <w:pPr>
              <w:pStyle w:val="a4"/>
              <w:shd w:val="clear" w:color="auto" w:fill="FFFFFF"/>
              <w:spacing w:before="0" w:beforeAutospacing="0" w:after="0" w:afterAutospacing="0"/>
              <w:ind w:firstLine="709"/>
              <w:jc w:val="both"/>
              <w:rPr>
                <w:sz w:val="28"/>
                <w:szCs w:val="28"/>
                <w:lang w:val="kk-KZ"/>
              </w:rPr>
            </w:pPr>
            <w:r>
              <w:rPr>
                <w:sz w:val="28"/>
                <w:szCs w:val="28"/>
                <w:lang w:val="kk-KZ"/>
              </w:rPr>
              <w:t>Қазақстанның 2030 даму стратегиясы ел экономикасын қарқынды өсіруге, халықтың әл-ауқатын көтеруге және Қазақстанның әлемдік экономикада жетекші позицияға ие болуын көздеп жасалған бірден бір даму жоспары десек те болды.</w:t>
            </w:r>
          </w:p>
          <w:p w:rsidR="00CB1417" w:rsidRDefault="00CB1417">
            <w:pPr>
              <w:pStyle w:val="a4"/>
              <w:spacing w:before="0" w:beforeAutospacing="0" w:after="0" w:afterAutospacing="0"/>
              <w:jc w:val="both"/>
              <w:rPr>
                <w:sz w:val="28"/>
                <w:szCs w:val="28"/>
                <w:lang w:val="kk-KZ"/>
              </w:rPr>
            </w:pPr>
          </w:p>
        </w:tc>
      </w:tr>
    </w:tbl>
    <w:p w:rsidR="00CB1417" w:rsidRDefault="00CB1417" w:rsidP="00CB1417">
      <w:pPr>
        <w:pStyle w:val="a4"/>
        <w:shd w:val="clear" w:color="auto" w:fill="FFFFFF"/>
        <w:spacing w:before="0" w:beforeAutospacing="0" w:after="0" w:afterAutospacing="0"/>
        <w:ind w:firstLine="709"/>
        <w:jc w:val="both"/>
        <w:rPr>
          <w:sz w:val="28"/>
          <w:szCs w:val="28"/>
          <w:lang w:val="kk-KZ"/>
        </w:rPr>
      </w:pPr>
    </w:p>
    <w:p w:rsidR="00CB1417" w:rsidRDefault="00CB1417" w:rsidP="00CB1417">
      <w:pPr>
        <w:pStyle w:val="a4"/>
        <w:shd w:val="clear" w:color="auto" w:fill="FFFFFF"/>
        <w:spacing w:before="0" w:beforeAutospacing="0" w:after="0" w:afterAutospacing="0"/>
        <w:ind w:firstLine="709"/>
        <w:jc w:val="both"/>
        <w:rPr>
          <w:b/>
          <w:sz w:val="28"/>
          <w:szCs w:val="28"/>
          <w:lang w:val="kk-KZ"/>
        </w:rPr>
      </w:pPr>
      <w:r>
        <w:rPr>
          <w:b/>
          <w:sz w:val="28"/>
          <w:szCs w:val="28"/>
          <w:lang w:val="kk-KZ"/>
        </w:rPr>
        <w:t xml:space="preserve">                                             Тапсырма</w:t>
      </w:r>
    </w:p>
    <w:p w:rsidR="00CB1417" w:rsidRDefault="00CB1417" w:rsidP="00CB1417">
      <w:pPr>
        <w:pStyle w:val="a4"/>
        <w:shd w:val="clear" w:color="auto" w:fill="FFFFFF"/>
        <w:spacing w:before="0" w:beforeAutospacing="0" w:after="0" w:afterAutospacing="0"/>
        <w:ind w:firstLine="709"/>
        <w:jc w:val="both"/>
        <w:rPr>
          <w:sz w:val="28"/>
          <w:szCs w:val="28"/>
          <w:lang w:val="kk-KZ"/>
        </w:rPr>
      </w:pPr>
      <w:r>
        <w:rPr>
          <w:sz w:val="28"/>
          <w:szCs w:val="28"/>
          <w:lang w:val="kk-KZ"/>
        </w:rPr>
        <w:t xml:space="preserve"> Кестеде көрсетілген үш жағдайдың мән-мазмұныны ашып көрсетіңіз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CB1417" w:rsidTr="00CB1417">
        <w:tc>
          <w:tcPr>
            <w:tcW w:w="9967" w:type="dxa"/>
            <w:tcBorders>
              <w:top w:val="single" w:sz="4" w:space="0" w:color="auto"/>
              <w:left w:val="single" w:sz="4" w:space="0" w:color="auto"/>
              <w:bottom w:val="single" w:sz="4" w:space="0" w:color="auto"/>
              <w:right w:val="single" w:sz="4" w:space="0" w:color="auto"/>
            </w:tcBorders>
          </w:tcPr>
          <w:p w:rsidR="00CB1417" w:rsidRDefault="00CB1417">
            <w:pPr>
              <w:pStyle w:val="a4"/>
              <w:spacing w:before="0" w:beforeAutospacing="0" w:after="0" w:afterAutospacing="0"/>
              <w:jc w:val="both"/>
              <w:rPr>
                <w:b/>
                <w:sz w:val="28"/>
                <w:szCs w:val="28"/>
                <w:lang w:val="kk-KZ"/>
              </w:rPr>
            </w:pPr>
            <w:r>
              <w:rPr>
                <w:b/>
                <w:sz w:val="28"/>
                <w:szCs w:val="28"/>
                <w:lang w:val="kk-KZ"/>
              </w:rPr>
              <w:t>Жауап:</w:t>
            </w: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tc>
      </w:tr>
    </w:tbl>
    <w:p w:rsidR="00CB1417" w:rsidRDefault="00CB1417" w:rsidP="00CB1417">
      <w:pPr>
        <w:pStyle w:val="a4"/>
        <w:shd w:val="clear" w:color="auto" w:fill="FFFFFF"/>
        <w:spacing w:before="0" w:beforeAutospacing="0" w:after="0" w:afterAutospacing="0"/>
        <w:ind w:firstLine="709"/>
        <w:jc w:val="center"/>
        <w:rPr>
          <w:b/>
          <w:sz w:val="28"/>
          <w:szCs w:val="28"/>
          <w:lang w:val="kk-KZ"/>
        </w:rPr>
      </w:pPr>
    </w:p>
    <w:p w:rsidR="00CB1417" w:rsidRDefault="00CB1417" w:rsidP="00CB1417">
      <w:pPr>
        <w:pStyle w:val="a4"/>
        <w:shd w:val="clear" w:color="auto" w:fill="FFFFFF"/>
        <w:spacing w:before="0" w:beforeAutospacing="0" w:after="0" w:afterAutospacing="0"/>
        <w:ind w:firstLine="709"/>
        <w:jc w:val="center"/>
        <w:rPr>
          <w:b/>
          <w:sz w:val="28"/>
          <w:szCs w:val="28"/>
          <w:lang w:val="kk-KZ"/>
        </w:rPr>
      </w:pPr>
      <w:r>
        <w:rPr>
          <w:b/>
          <w:sz w:val="28"/>
          <w:szCs w:val="28"/>
          <w:lang w:val="kk-KZ"/>
        </w:rPr>
        <w:t>Мәселеге талдау жасау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433"/>
      </w:tblGrid>
      <w:tr w:rsidR="00CB1417" w:rsidRPr="00CB1417" w:rsidTr="00CB1417">
        <w:tc>
          <w:tcPr>
            <w:tcW w:w="9967" w:type="dxa"/>
            <w:gridSpan w:val="2"/>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center"/>
              <w:rPr>
                <w:b/>
                <w:sz w:val="28"/>
                <w:szCs w:val="28"/>
                <w:lang w:val="kk-KZ"/>
              </w:rPr>
            </w:pPr>
            <w:r>
              <w:rPr>
                <w:b/>
                <w:sz w:val="28"/>
                <w:szCs w:val="28"/>
                <w:lang w:val="kk-KZ"/>
              </w:rPr>
              <w:t>Қазақстанның 2030 жылға дейінгі  даму стратегиясы келесі стратегиялық жоспарлар құру жүйесіне негізделеді.</w:t>
            </w:r>
          </w:p>
        </w:tc>
      </w:tr>
      <w:tr w:rsidR="00CB1417" w:rsidRPr="00CB1417" w:rsidTr="00CB1417">
        <w:tc>
          <w:tcPr>
            <w:tcW w:w="534"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sz w:val="28"/>
                <w:szCs w:val="28"/>
                <w:lang w:val="kk-KZ"/>
              </w:rPr>
              <w:t>1</w:t>
            </w:r>
          </w:p>
        </w:tc>
        <w:tc>
          <w:tcPr>
            <w:tcW w:w="9433" w:type="dxa"/>
            <w:tcBorders>
              <w:top w:val="single" w:sz="4" w:space="0" w:color="auto"/>
              <w:left w:val="single" w:sz="4" w:space="0" w:color="auto"/>
              <w:bottom w:val="single" w:sz="4" w:space="0" w:color="auto"/>
              <w:right w:val="single" w:sz="4" w:space="0" w:color="auto"/>
            </w:tcBorders>
          </w:tcPr>
          <w:p w:rsidR="00CB1417" w:rsidRDefault="00CB1417">
            <w:pPr>
              <w:numPr>
                <w:ilvl w:val="0"/>
                <w:numId w:val="4"/>
              </w:numPr>
              <w:shd w:val="clear" w:color="auto" w:fill="FFFFFF"/>
              <w:spacing w:after="0" w:line="240" w:lineRule="auto"/>
              <w:ind w:left="0" w:firstLine="709"/>
              <w:jc w:val="both"/>
              <w:rPr>
                <w:rFonts w:ascii="Times New Roman" w:hAnsi="Times New Roman"/>
                <w:sz w:val="28"/>
                <w:szCs w:val="28"/>
                <w:lang w:val="kk-KZ" w:eastAsia="en-US"/>
              </w:rPr>
            </w:pPr>
            <w:r>
              <w:rPr>
                <w:rFonts w:ascii="Times New Roman" w:hAnsi="Times New Roman"/>
                <w:sz w:val="28"/>
                <w:szCs w:val="28"/>
                <w:lang w:val="kk-KZ"/>
              </w:rPr>
              <w:t>әр бес жылда анықталып отыратын 30 жылдық ұзақ мерзімді стратегиялық жоспар;</w:t>
            </w:r>
          </w:p>
          <w:p w:rsidR="00CB1417" w:rsidRDefault="00CB1417">
            <w:pPr>
              <w:pStyle w:val="a4"/>
              <w:spacing w:before="0" w:beforeAutospacing="0" w:after="0" w:afterAutospacing="0"/>
              <w:jc w:val="both"/>
              <w:rPr>
                <w:sz w:val="28"/>
                <w:szCs w:val="28"/>
                <w:lang w:val="kk-KZ"/>
              </w:rPr>
            </w:pPr>
          </w:p>
        </w:tc>
      </w:tr>
      <w:tr w:rsidR="00CB1417" w:rsidRPr="00CB1417" w:rsidTr="00CB1417">
        <w:tc>
          <w:tcPr>
            <w:tcW w:w="534"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sz w:val="28"/>
                <w:szCs w:val="28"/>
                <w:lang w:val="kk-KZ"/>
              </w:rPr>
              <w:t>2</w:t>
            </w:r>
          </w:p>
        </w:tc>
        <w:tc>
          <w:tcPr>
            <w:tcW w:w="9433" w:type="dxa"/>
            <w:tcBorders>
              <w:top w:val="single" w:sz="4" w:space="0" w:color="auto"/>
              <w:left w:val="single" w:sz="4" w:space="0" w:color="auto"/>
              <w:bottom w:val="single" w:sz="4" w:space="0" w:color="auto"/>
              <w:right w:val="single" w:sz="4" w:space="0" w:color="auto"/>
            </w:tcBorders>
          </w:tcPr>
          <w:p w:rsidR="00CB1417" w:rsidRDefault="00CB1417">
            <w:pPr>
              <w:numPr>
                <w:ilvl w:val="0"/>
                <w:numId w:val="4"/>
              </w:numPr>
              <w:shd w:val="clear" w:color="auto" w:fill="FFFFFF"/>
              <w:spacing w:after="0" w:line="240" w:lineRule="auto"/>
              <w:ind w:left="0" w:firstLine="709"/>
              <w:jc w:val="both"/>
              <w:rPr>
                <w:rFonts w:ascii="Times New Roman" w:hAnsi="Times New Roman"/>
                <w:sz w:val="28"/>
                <w:szCs w:val="28"/>
                <w:lang w:val="kk-KZ" w:eastAsia="en-US"/>
              </w:rPr>
            </w:pPr>
            <w:r>
              <w:rPr>
                <w:rFonts w:ascii="Times New Roman" w:hAnsi="Times New Roman"/>
                <w:sz w:val="28"/>
                <w:szCs w:val="28"/>
                <w:lang w:val="kk-KZ"/>
              </w:rPr>
              <w:t>ұзақ мерзімді жоспардың алғашқы кезеңдерін айқындау мақсатымен он жылдық даму жоспары;</w:t>
            </w:r>
          </w:p>
          <w:p w:rsidR="00CB1417" w:rsidRDefault="00CB1417">
            <w:pPr>
              <w:pStyle w:val="a4"/>
              <w:spacing w:before="0" w:beforeAutospacing="0" w:after="0" w:afterAutospacing="0"/>
              <w:jc w:val="both"/>
              <w:rPr>
                <w:sz w:val="28"/>
                <w:szCs w:val="28"/>
                <w:lang w:val="kk-KZ"/>
              </w:rPr>
            </w:pPr>
          </w:p>
        </w:tc>
      </w:tr>
      <w:tr w:rsidR="00CB1417" w:rsidRPr="00CB1417" w:rsidTr="00CB1417">
        <w:tc>
          <w:tcPr>
            <w:tcW w:w="534"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sz w:val="28"/>
                <w:szCs w:val="28"/>
                <w:lang w:val="kk-KZ"/>
              </w:rPr>
              <w:t>3</w:t>
            </w:r>
          </w:p>
        </w:tc>
        <w:tc>
          <w:tcPr>
            <w:tcW w:w="9433" w:type="dxa"/>
            <w:tcBorders>
              <w:top w:val="single" w:sz="4" w:space="0" w:color="auto"/>
              <w:left w:val="single" w:sz="4" w:space="0" w:color="auto"/>
              <w:bottom w:val="single" w:sz="4" w:space="0" w:color="auto"/>
              <w:right w:val="single" w:sz="4" w:space="0" w:color="auto"/>
            </w:tcBorders>
          </w:tcPr>
          <w:p w:rsidR="00CB1417" w:rsidRDefault="00CB1417">
            <w:pPr>
              <w:numPr>
                <w:ilvl w:val="0"/>
                <w:numId w:val="4"/>
              </w:numPr>
              <w:shd w:val="clear" w:color="auto" w:fill="FFFFFF"/>
              <w:spacing w:after="0" w:line="240" w:lineRule="auto"/>
              <w:ind w:left="0" w:firstLine="709"/>
              <w:jc w:val="both"/>
              <w:rPr>
                <w:rFonts w:ascii="Times New Roman" w:hAnsi="Times New Roman"/>
                <w:sz w:val="28"/>
                <w:szCs w:val="28"/>
                <w:lang w:val="kk-KZ" w:eastAsia="en-US"/>
              </w:rPr>
            </w:pPr>
            <w:r>
              <w:rPr>
                <w:rFonts w:ascii="Times New Roman" w:hAnsi="Times New Roman"/>
                <w:sz w:val="28"/>
                <w:szCs w:val="28"/>
                <w:lang w:val="kk-KZ"/>
              </w:rPr>
              <w:t>мемлекеттік органдарға деректі және міндетті сипаты бар бес жылдық стратегиялық жоспар;</w:t>
            </w:r>
          </w:p>
          <w:p w:rsidR="00CB1417" w:rsidRDefault="00CB1417">
            <w:pPr>
              <w:pStyle w:val="a4"/>
              <w:spacing w:before="0" w:beforeAutospacing="0" w:after="0" w:afterAutospacing="0"/>
              <w:jc w:val="both"/>
              <w:rPr>
                <w:sz w:val="28"/>
                <w:szCs w:val="28"/>
                <w:lang w:val="kk-KZ"/>
              </w:rPr>
            </w:pPr>
          </w:p>
        </w:tc>
      </w:tr>
      <w:tr w:rsidR="00CB1417" w:rsidRPr="00CB1417" w:rsidTr="00CB1417">
        <w:tc>
          <w:tcPr>
            <w:tcW w:w="534"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sz w:val="28"/>
                <w:szCs w:val="28"/>
                <w:lang w:val="kk-KZ"/>
              </w:rPr>
              <w:t>4</w:t>
            </w:r>
          </w:p>
        </w:tc>
        <w:tc>
          <w:tcPr>
            <w:tcW w:w="9433" w:type="dxa"/>
            <w:tcBorders>
              <w:top w:val="single" w:sz="4" w:space="0" w:color="auto"/>
              <w:left w:val="single" w:sz="4" w:space="0" w:color="auto"/>
              <w:bottom w:val="single" w:sz="4" w:space="0" w:color="auto"/>
              <w:right w:val="single" w:sz="4" w:space="0" w:color="auto"/>
            </w:tcBorders>
          </w:tcPr>
          <w:p w:rsidR="00CB1417" w:rsidRDefault="00CB1417">
            <w:pPr>
              <w:numPr>
                <w:ilvl w:val="0"/>
                <w:numId w:val="4"/>
              </w:numPr>
              <w:shd w:val="clear" w:color="auto" w:fill="FFFFFF"/>
              <w:spacing w:after="0" w:line="240" w:lineRule="auto"/>
              <w:ind w:left="0" w:firstLine="709"/>
              <w:jc w:val="both"/>
              <w:rPr>
                <w:rFonts w:ascii="Times New Roman" w:hAnsi="Times New Roman"/>
                <w:sz w:val="28"/>
                <w:szCs w:val="28"/>
                <w:lang w:val="kk-KZ" w:eastAsia="en-US"/>
              </w:rPr>
            </w:pPr>
            <w:r>
              <w:rPr>
                <w:rFonts w:ascii="Times New Roman" w:hAnsi="Times New Roman"/>
                <w:sz w:val="28"/>
                <w:szCs w:val="28"/>
                <w:lang w:val="kk-KZ"/>
              </w:rPr>
              <w:t>1998 жылдан бастап министрліктердің және мекемелердің жұмыстарының жылдық стратегиялық жоспары.</w:t>
            </w:r>
          </w:p>
          <w:p w:rsidR="00CB1417" w:rsidRDefault="00CB1417">
            <w:pPr>
              <w:numPr>
                <w:ilvl w:val="0"/>
                <w:numId w:val="4"/>
              </w:numPr>
              <w:shd w:val="clear" w:color="auto" w:fill="FFFFFF"/>
              <w:spacing w:after="0" w:line="240" w:lineRule="auto"/>
              <w:ind w:left="0" w:firstLine="709"/>
              <w:jc w:val="both"/>
              <w:rPr>
                <w:rFonts w:ascii="Times New Roman" w:hAnsi="Times New Roman"/>
                <w:sz w:val="28"/>
                <w:szCs w:val="28"/>
                <w:lang w:val="kk-KZ" w:eastAsia="en-US"/>
              </w:rPr>
            </w:pPr>
          </w:p>
        </w:tc>
      </w:tr>
    </w:tbl>
    <w:p w:rsidR="00CB1417" w:rsidRDefault="00CB1417" w:rsidP="00CB1417">
      <w:pPr>
        <w:pStyle w:val="a4"/>
        <w:shd w:val="clear" w:color="auto" w:fill="FFFFFF"/>
        <w:spacing w:before="0" w:beforeAutospacing="0" w:after="0" w:afterAutospacing="0"/>
        <w:ind w:firstLine="709"/>
        <w:jc w:val="center"/>
        <w:rPr>
          <w:b/>
          <w:sz w:val="28"/>
          <w:szCs w:val="28"/>
          <w:lang w:val="kk-KZ"/>
        </w:rPr>
      </w:pPr>
    </w:p>
    <w:p w:rsidR="00CB1417" w:rsidRDefault="00CB1417" w:rsidP="00CB1417">
      <w:pPr>
        <w:pStyle w:val="a4"/>
        <w:shd w:val="clear" w:color="auto" w:fill="FFFFFF"/>
        <w:spacing w:before="0" w:beforeAutospacing="0" w:after="0" w:afterAutospacing="0"/>
        <w:ind w:firstLine="709"/>
        <w:jc w:val="center"/>
        <w:rPr>
          <w:b/>
          <w:sz w:val="28"/>
          <w:szCs w:val="28"/>
          <w:lang w:val="kk-KZ"/>
        </w:rPr>
      </w:pPr>
      <w:r>
        <w:rPr>
          <w:b/>
          <w:sz w:val="28"/>
          <w:szCs w:val="28"/>
          <w:lang w:val="kk-KZ"/>
        </w:rPr>
        <w:t>Тапсырма</w:t>
      </w:r>
    </w:p>
    <w:p w:rsidR="00CB1417" w:rsidRDefault="00CB1417" w:rsidP="00CB1417">
      <w:pPr>
        <w:pStyle w:val="a4"/>
        <w:shd w:val="clear" w:color="auto" w:fill="FFFFFF"/>
        <w:spacing w:before="0" w:beforeAutospacing="0" w:after="0" w:afterAutospacing="0"/>
        <w:ind w:firstLine="709"/>
        <w:jc w:val="both"/>
        <w:rPr>
          <w:sz w:val="28"/>
          <w:szCs w:val="28"/>
          <w:lang w:val="kk-KZ"/>
        </w:rPr>
      </w:pPr>
      <w:r>
        <w:rPr>
          <w:sz w:val="28"/>
          <w:szCs w:val="28"/>
          <w:lang w:val="kk-KZ"/>
        </w:rPr>
        <w:t>Қазақстанның 2030 жылға дейінгі даму стратегиясы негізінде жасалған  мемлекеттік, мемлекеттік органдар мен министрліктердің  жылдық,  бес, он жылдық стратергиялық жоспарын  атап көрсетіңіз.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CB1417" w:rsidTr="00CB1417">
        <w:tc>
          <w:tcPr>
            <w:tcW w:w="9967" w:type="dxa"/>
            <w:tcBorders>
              <w:top w:val="single" w:sz="4" w:space="0" w:color="auto"/>
              <w:left w:val="single" w:sz="4" w:space="0" w:color="auto"/>
              <w:bottom w:val="single" w:sz="4" w:space="0" w:color="auto"/>
              <w:right w:val="single" w:sz="4" w:space="0" w:color="auto"/>
            </w:tcBorders>
          </w:tcPr>
          <w:p w:rsidR="00CB1417" w:rsidRDefault="00CB1417">
            <w:pPr>
              <w:pStyle w:val="a4"/>
              <w:spacing w:before="0" w:beforeAutospacing="0" w:after="0" w:afterAutospacing="0"/>
              <w:jc w:val="both"/>
              <w:rPr>
                <w:b/>
                <w:sz w:val="28"/>
                <w:szCs w:val="28"/>
                <w:lang w:val="kk-KZ"/>
              </w:rPr>
            </w:pPr>
            <w:r>
              <w:rPr>
                <w:b/>
                <w:sz w:val="28"/>
                <w:szCs w:val="28"/>
                <w:lang w:val="kk-KZ"/>
              </w:rPr>
              <w:t>Жауап:</w:t>
            </w: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tc>
      </w:tr>
    </w:tbl>
    <w:p w:rsidR="00CB1417" w:rsidRDefault="00CB1417" w:rsidP="00CB1417">
      <w:pPr>
        <w:pStyle w:val="a4"/>
        <w:shd w:val="clear" w:color="auto" w:fill="FFFFFF"/>
        <w:spacing w:before="0" w:beforeAutospacing="0" w:after="0" w:afterAutospacing="0"/>
        <w:ind w:firstLine="709"/>
        <w:jc w:val="both"/>
        <w:rPr>
          <w:sz w:val="28"/>
          <w:szCs w:val="28"/>
          <w:lang w:val="kk-KZ"/>
        </w:rPr>
      </w:pPr>
    </w:p>
    <w:p w:rsidR="00CB1417" w:rsidRDefault="00CB1417" w:rsidP="00CB1417">
      <w:pPr>
        <w:pStyle w:val="a4"/>
        <w:shd w:val="clear" w:color="auto" w:fill="FFFFFF"/>
        <w:spacing w:before="0" w:beforeAutospacing="0" w:after="0" w:afterAutospacing="0"/>
        <w:ind w:firstLine="709"/>
        <w:jc w:val="center"/>
        <w:rPr>
          <w:b/>
          <w:sz w:val="28"/>
          <w:szCs w:val="28"/>
          <w:lang w:val="kk-KZ"/>
        </w:rPr>
      </w:pPr>
      <w:r>
        <w:rPr>
          <w:b/>
          <w:sz w:val="28"/>
          <w:szCs w:val="28"/>
          <w:lang w:val="kk-KZ"/>
        </w:rPr>
        <w:t>Даму стратегиясы төрт кезең бойынша іске асырылатын  бағдарлама құжаты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984"/>
        <w:gridCol w:w="2126"/>
        <w:gridCol w:w="5323"/>
      </w:tblGrid>
      <w:tr w:rsidR="00CB1417" w:rsidTr="00CB1417">
        <w:tc>
          <w:tcPr>
            <w:tcW w:w="534"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center"/>
              <w:rPr>
                <w:b/>
                <w:sz w:val="28"/>
                <w:szCs w:val="28"/>
                <w:lang w:val="kk-KZ"/>
              </w:rPr>
            </w:pPr>
            <w:r>
              <w:rPr>
                <w:b/>
                <w:sz w:val="28"/>
                <w:szCs w:val="28"/>
                <w:lang w:val="kk-KZ"/>
              </w:rPr>
              <w:t>№</w:t>
            </w:r>
          </w:p>
        </w:tc>
        <w:tc>
          <w:tcPr>
            <w:tcW w:w="1984"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center"/>
              <w:rPr>
                <w:b/>
                <w:sz w:val="28"/>
                <w:szCs w:val="28"/>
                <w:lang w:val="kk-KZ"/>
              </w:rPr>
            </w:pPr>
            <w:r>
              <w:rPr>
                <w:b/>
                <w:sz w:val="28"/>
                <w:szCs w:val="28"/>
                <w:lang w:val="kk-KZ"/>
              </w:rPr>
              <w:t xml:space="preserve">Жылдар </w:t>
            </w:r>
          </w:p>
        </w:tc>
        <w:tc>
          <w:tcPr>
            <w:tcW w:w="2126"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center"/>
              <w:rPr>
                <w:b/>
                <w:sz w:val="28"/>
                <w:szCs w:val="28"/>
                <w:lang w:val="kk-KZ"/>
              </w:rPr>
            </w:pPr>
            <w:r>
              <w:rPr>
                <w:b/>
                <w:sz w:val="28"/>
                <w:szCs w:val="28"/>
                <w:lang w:val="kk-KZ"/>
              </w:rPr>
              <w:t xml:space="preserve">Кезеңдер </w:t>
            </w:r>
          </w:p>
        </w:tc>
        <w:tc>
          <w:tcPr>
            <w:tcW w:w="5323"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center"/>
              <w:rPr>
                <w:b/>
                <w:sz w:val="28"/>
                <w:szCs w:val="28"/>
                <w:lang w:val="kk-KZ"/>
              </w:rPr>
            </w:pPr>
            <w:r>
              <w:rPr>
                <w:b/>
                <w:sz w:val="28"/>
                <w:szCs w:val="28"/>
                <w:lang w:val="kk-KZ"/>
              </w:rPr>
              <w:t>Атқарылатын  жұмыстар</w:t>
            </w:r>
          </w:p>
        </w:tc>
      </w:tr>
      <w:tr w:rsidR="00CB1417" w:rsidTr="00CB1417">
        <w:tc>
          <w:tcPr>
            <w:tcW w:w="534"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center"/>
              <w:rPr>
                <w:b/>
                <w:sz w:val="28"/>
                <w:szCs w:val="28"/>
                <w:lang w:val="kk-KZ"/>
              </w:rPr>
            </w:pPr>
            <w:r>
              <w:rPr>
                <w:b/>
                <w:sz w:val="28"/>
                <w:szCs w:val="28"/>
                <w:lang w:val="kk-KZ"/>
              </w:rPr>
              <w:t>1</w:t>
            </w:r>
          </w:p>
        </w:tc>
        <w:tc>
          <w:tcPr>
            <w:tcW w:w="1984"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rPr>
                <w:b/>
                <w:sz w:val="28"/>
                <w:szCs w:val="28"/>
                <w:lang w:val="kk-KZ"/>
              </w:rPr>
            </w:pPr>
            <w:r>
              <w:rPr>
                <w:rStyle w:val="aa"/>
                <w:sz w:val="28"/>
                <w:szCs w:val="28"/>
                <w:bdr w:val="none" w:sz="0" w:space="0" w:color="auto" w:frame="1"/>
                <w:lang w:val="kk-KZ"/>
              </w:rPr>
              <w:t>1998-2000 ж.ж. </w:t>
            </w:r>
          </w:p>
        </w:tc>
        <w:tc>
          <w:tcPr>
            <w:tcW w:w="2126"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center"/>
              <w:rPr>
                <w:b/>
                <w:sz w:val="28"/>
                <w:szCs w:val="28"/>
                <w:lang w:val="kk-KZ"/>
              </w:rPr>
            </w:pPr>
            <w:r>
              <w:rPr>
                <w:sz w:val="28"/>
                <w:szCs w:val="28"/>
                <w:lang w:val="kk-KZ"/>
              </w:rPr>
              <w:t>Алғашқы, (нөлдік) кезең</w:t>
            </w:r>
          </w:p>
        </w:tc>
        <w:tc>
          <w:tcPr>
            <w:tcW w:w="5323" w:type="dxa"/>
            <w:tcBorders>
              <w:top w:val="single" w:sz="4" w:space="0" w:color="auto"/>
              <w:left w:val="single" w:sz="4" w:space="0" w:color="auto"/>
              <w:bottom w:val="single" w:sz="4" w:space="0" w:color="auto"/>
              <w:right w:val="single" w:sz="4" w:space="0" w:color="auto"/>
            </w:tcBorders>
            <w:hideMark/>
          </w:tcPr>
          <w:p w:rsidR="00CB1417" w:rsidRDefault="00CB1417">
            <w:pPr>
              <w:pStyle w:val="a4"/>
              <w:shd w:val="clear" w:color="auto" w:fill="FFFFFF"/>
              <w:spacing w:before="0" w:beforeAutospacing="0" w:after="0" w:afterAutospacing="0"/>
              <w:jc w:val="both"/>
              <w:rPr>
                <w:b/>
                <w:sz w:val="28"/>
                <w:szCs w:val="28"/>
                <w:lang w:val="kk-KZ"/>
              </w:rPr>
            </w:pPr>
            <w:r>
              <w:rPr>
                <w:sz w:val="28"/>
                <w:szCs w:val="28"/>
                <w:lang w:val="kk-KZ"/>
              </w:rPr>
              <w:t xml:space="preserve">      Бұл кезеңде аралық мақсаттарға жету үшін және стратегиялық орындалуын тексеру арқылы тұрақсыздық даму сатысынан, тұрақты даму сатысына көшу жүзеге асырылады. Мысалы, жекешелендіру аяқтау 1998 жылыдың ортасын, қаржы секторын реформалау — 1998 жылы, төлем дағдарысын жою, ауыл кәсіпорындарын реформалау — 2000 жылдан бастап жүжеге асырылды. Осы кезеңде экспорттық мұнай құбырлары іске қосылады.</w:t>
            </w:r>
          </w:p>
        </w:tc>
      </w:tr>
      <w:tr w:rsidR="00CB1417" w:rsidRPr="00CB1417" w:rsidTr="00CB1417">
        <w:tc>
          <w:tcPr>
            <w:tcW w:w="534"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center"/>
              <w:rPr>
                <w:b/>
                <w:sz w:val="28"/>
                <w:szCs w:val="28"/>
                <w:lang w:val="kk-KZ"/>
              </w:rPr>
            </w:pPr>
            <w:r>
              <w:rPr>
                <w:b/>
                <w:sz w:val="28"/>
                <w:szCs w:val="28"/>
                <w:lang w:val="kk-KZ"/>
              </w:rPr>
              <w:t>2</w:t>
            </w:r>
          </w:p>
        </w:tc>
        <w:tc>
          <w:tcPr>
            <w:tcW w:w="1984"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center"/>
              <w:rPr>
                <w:b/>
                <w:sz w:val="28"/>
                <w:szCs w:val="28"/>
                <w:lang w:val="kk-KZ"/>
              </w:rPr>
            </w:pPr>
            <w:r>
              <w:rPr>
                <w:rStyle w:val="aa"/>
                <w:sz w:val="28"/>
                <w:szCs w:val="28"/>
                <w:bdr w:val="none" w:sz="0" w:space="0" w:color="auto" w:frame="1"/>
                <w:lang w:val="kk-KZ"/>
              </w:rPr>
              <w:t>2001-2010 ж.ж.</w:t>
            </w:r>
            <w:r>
              <w:rPr>
                <w:b/>
                <w:sz w:val="28"/>
                <w:szCs w:val="28"/>
                <w:lang w:val="kk-KZ"/>
              </w:rPr>
              <w:t> </w:t>
            </w:r>
          </w:p>
        </w:tc>
        <w:tc>
          <w:tcPr>
            <w:tcW w:w="2126"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b/>
                <w:sz w:val="28"/>
                <w:szCs w:val="28"/>
                <w:lang w:val="kk-KZ"/>
              </w:rPr>
            </w:pPr>
            <w:r>
              <w:rPr>
                <w:sz w:val="28"/>
                <w:szCs w:val="28"/>
                <w:lang w:val="kk-KZ"/>
              </w:rPr>
              <w:t>Бес жылдық және он жылдық стратегиялық жоспарларға негізделген бірінші кезең.</w:t>
            </w:r>
          </w:p>
        </w:tc>
        <w:tc>
          <w:tcPr>
            <w:tcW w:w="5323" w:type="dxa"/>
            <w:tcBorders>
              <w:top w:val="single" w:sz="4" w:space="0" w:color="auto"/>
              <w:left w:val="single" w:sz="4" w:space="0" w:color="auto"/>
              <w:bottom w:val="single" w:sz="4" w:space="0" w:color="auto"/>
              <w:right w:val="single" w:sz="4" w:space="0" w:color="auto"/>
            </w:tcBorders>
          </w:tcPr>
          <w:p w:rsidR="00CB1417" w:rsidRDefault="00CB1417">
            <w:pPr>
              <w:pStyle w:val="a4"/>
              <w:shd w:val="clear" w:color="auto" w:fill="FFFFFF"/>
              <w:spacing w:before="0" w:beforeAutospacing="0" w:after="0" w:afterAutospacing="0"/>
              <w:ind w:firstLine="709"/>
              <w:jc w:val="both"/>
              <w:rPr>
                <w:sz w:val="28"/>
                <w:szCs w:val="28"/>
                <w:lang w:val="kk-KZ"/>
              </w:rPr>
            </w:pPr>
            <w:r>
              <w:rPr>
                <w:sz w:val="28"/>
                <w:szCs w:val="28"/>
                <w:lang w:val="kk-KZ"/>
              </w:rPr>
              <w:t>Бұл кезеңнің міндеттері: жедел әлеуметтік (кедейлік, жұмыссыздық) мәселелерді шешу; еңбек — қаржы сыйымды өндірісті дамыту; инфрақұрылымды дамыту жабдықтарын іске қосу, т.б. Екінші және үшніші: экпорттық құбырларды іске қосу,  экономикалық өсуді жеделдету,  қолайсыз демографиялық жағдайларды жою, қоғамда орта топты қалыптастыру ұсынылады.</w:t>
            </w:r>
          </w:p>
          <w:p w:rsidR="00CB1417" w:rsidRDefault="00CB1417">
            <w:pPr>
              <w:pStyle w:val="a4"/>
              <w:spacing w:before="0" w:beforeAutospacing="0" w:after="0" w:afterAutospacing="0"/>
              <w:jc w:val="center"/>
              <w:rPr>
                <w:b/>
                <w:sz w:val="28"/>
                <w:szCs w:val="28"/>
                <w:lang w:val="kk-KZ"/>
              </w:rPr>
            </w:pPr>
          </w:p>
        </w:tc>
      </w:tr>
      <w:tr w:rsidR="00CB1417" w:rsidTr="00CB1417">
        <w:tc>
          <w:tcPr>
            <w:tcW w:w="534"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center"/>
              <w:rPr>
                <w:b/>
                <w:sz w:val="28"/>
                <w:szCs w:val="28"/>
                <w:lang w:val="kk-KZ"/>
              </w:rPr>
            </w:pPr>
            <w:r>
              <w:rPr>
                <w:b/>
                <w:sz w:val="28"/>
                <w:szCs w:val="28"/>
                <w:lang w:val="kk-KZ"/>
              </w:rPr>
              <w:t>3</w:t>
            </w:r>
          </w:p>
        </w:tc>
        <w:tc>
          <w:tcPr>
            <w:tcW w:w="1984"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rPr>
                <w:b/>
                <w:sz w:val="28"/>
                <w:szCs w:val="28"/>
                <w:lang w:val="kk-KZ"/>
              </w:rPr>
            </w:pPr>
            <w:r>
              <w:rPr>
                <w:rStyle w:val="aa"/>
                <w:sz w:val="28"/>
                <w:szCs w:val="28"/>
                <w:bdr w:val="none" w:sz="0" w:space="0" w:color="auto" w:frame="1"/>
                <w:lang w:val="kk-KZ"/>
              </w:rPr>
              <w:t xml:space="preserve"> 2011-2020 ж.ж.</w:t>
            </w:r>
            <w:r>
              <w:rPr>
                <w:b/>
                <w:sz w:val="28"/>
                <w:szCs w:val="28"/>
                <w:lang w:val="kk-KZ"/>
              </w:rPr>
              <w:t> </w:t>
            </w:r>
          </w:p>
        </w:tc>
        <w:tc>
          <w:tcPr>
            <w:tcW w:w="2126"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b/>
                <w:sz w:val="28"/>
                <w:szCs w:val="28"/>
                <w:lang w:val="kk-KZ"/>
              </w:rPr>
            </w:pPr>
            <w:r>
              <w:rPr>
                <w:sz w:val="28"/>
                <w:szCs w:val="28"/>
                <w:lang w:val="kk-KZ"/>
              </w:rPr>
              <w:t>Екінші кезең</w:t>
            </w:r>
          </w:p>
        </w:tc>
        <w:tc>
          <w:tcPr>
            <w:tcW w:w="5323" w:type="dxa"/>
            <w:tcBorders>
              <w:top w:val="single" w:sz="4" w:space="0" w:color="auto"/>
              <w:left w:val="single" w:sz="4" w:space="0" w:color="auto"/>
              <w:bottom w:val="single" w:sz="4" w:space="0" w:color="auto"/>
              <w:right w:val="single" w:sz="4" w:space="0" w:color="auto"/>
            </w:tcBorders>
          </w:tcPr>
          <w:p w:rsidR="00CB1417" w:rsidRDefault="00CB1417">
            <w:pPr>
              <w:pStyle w:val="a4"/>
              <w:shd w:val="clear" w:color="auto" w:fill="FFFFFF"/>
              <w:spacing w:before="0" w:beforeAutospacing="0" w:after="0" w:afterAutospacing="0"/>
              <w:ind w:firstLine="709"/>
              <w:jc w:val="both"/>
              <w:rPr>
                <w:sz w:val="28"/>
                <w:szCs w:val="28"/>
                <w:lang w:val="kk-KZ"/>
              </w:rPr>
            </w:pPr>
            <w:r>
              <w:rPr>
                <w:sz w:val="28"/>
                <w:szCs w:val="28"/>
                <w:lang w:val="kk-KZ"/>
              </w:rPr>
              <w:t>Екінші кезең технологиялық өндіріске көшумен, адамдардың дамуына интенсивті инвестиция жұмсаумен, инфрақұрылымды жетілдірумен байланысты Осы шаралардың арқасында келесі жетістіктер көзделіп отыр:</w:t>
            </w:r>
          </w:p>
          <w:p w:rsidR="00CB1417" w:rsidRDefault="00CB1417">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lang w:val="kk-KZ"/>
              </w:rPr>
              <w:t>-</w:t>
            </w:r>
            <w:r>
              <w:rPr>
                <w:rFonts w:ascii="Times New Roman" w:hAnsi="Times New Roman"/>
                <w:sz w:val="28"/>
                <w:szCs w:val="28"/>
              </w:rPr>
              <w:t>интенсивті экономикалық өсу;</w:t>
            </w:r>
          </w:p>
          <w:p w:rsidR="00CB1417" w:rsidRDefault="00CB1417">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lang w:val="kk-KZ"/>
              </w:rPr>
              <w:lastRenderedPageBreak/>
              <w:t>-</w:t>
            </w:r>
            <w:r>
              <w:rPr>
                <w:rFonts w:ascii="Times New Roman" w:hAnsi="Times New Roman"/>
                <w:sz w:val="28"/>
                <w:szCs w:val="28"/>
              </w:rPr>
              <w:t>қуатты жалпы ағарту потенциалды құру;</w:t>
            </w:r>
          </w:p>
          <w:p w:rsidR="00CB1417" w:rsidRDefault="00CB1417">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демографиялық саясатты белсендіру;</w:t>
            </w:r>
          </w:p>
          <w:p w:rsidR="00CB1417" w:rsidRDefault="00CB1417">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lang w:val="kk-KZ"/>
              </w:rPr>
              <w:t>-</w:t>
            </w:r>
            <w:r>
              <w:rPr>
                <w:rFonts w:ascii="Times New Roman" w:hAnsi="Times New Roman"/>
                <w:sz w:val="28"/>
                <w:szCs w:val="28"/>
              </w:rPr>
              <w:t>инфрақұрылымды жаңарту;</w:t>
            </w:r>
          </w:p>
          <w:p w:rsidR="00CB1417" w:rsidRDefault="00CB1417">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lang w:val="kk-KZ"/>
              </w:rPr>
              <w:t>-</w:t>
            </w:r>
            <w:r>
              <w:rPr>
                <w:rFonts w:ascii="Times New Roman" w:hAnsi="Times New Roman"/>
                <w:sz w:val="28"/>
                <w:szCs w:val="28"/>
              </w:rPr>
              <w:t>экологиялық проблемаларға ерекше көңіл бөлу.</w:t>
            </w:r>
          </w:p>
          <w:p w:rsidR="00CB1417" w:rsidRDefault="00CB1417">
            <w:pPr>
              <w:pStyle w:val="a4"/>
              <w:spacing w:before="0" w:beforeAutospacing="0" w:after="0" w:afterAutospacing="0"/>
              <w:jc w:val="center"/>
              <w:rPr>
                <w:b/>
                <w:sz w:val="28"/>
                <w:szCs w:val="28"/>
              </w:rPr>
            </w:pPr>
          </w:p>
        </w:tc>
      </w:tr>
      <w:tr w:rsidR="00CB1417" w:rsidRPr="00CB1417" w:rsidTr="00CB1417">
        <w:tc>
          <w:tcPr>
            <w:tcW w:w="534"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center"/>
              <w:rPr>
                <w:b/>
                <w:sz w:val="28"/>
                <w:szCs w:val="28"/>
                <w:lang w:val="kk-KZ"/>
              </w:rPr>
            </w:pPr>
            <w:r>
              <w:rPr>
                <w:b/>
                <w:sz w:val="28"/>
                <w:szCs w:val="28"/>
                <w:lang w:val="kk-KZ"/>
              </w:rPr>
              <w:lastRenderedPageBreak/>
              <w:t>4</w:t>
            </w:r>
          </w:p>
        </w:tc>
        <w:tc>
          <w:tcPr>
            <w:tcW w:w="1984"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center"/>
              <w:rPr>
                <w:b/>
                <w:sz w:val="28"/>
                <w:szCs w:val="28"/>
                <w:lang w:val="kk-KZ"/>
              </w:rPr>
            </w:pPr>
            <w:r>
              <w:rPr>
                <w:rStyle w:val="aa"/>
                <w:sz w:val="28"/>
                <w:szCs w:val="28"/>
                <w:bdr w:val="none" w:sz="0" w:space="0" w:color="auto" w:frame="1"/>
              </w:rPr>
              <w:t xml:space="preserve">2021-2030 </w:t>
            </w:r>
            <w:proofErr w:type="gramStart"/>
            <w:r>
              <w:rPr>
                <w:rStyle w:val="aa"/>
                <w:sz w:val="28"/>
                <w:szCs w:val="28"/>
                <w:bdr w:val="none" w:sz="0" w:space="0" w:color="auto" w:frame="1"/>
              </w:rPr>
              <w:t>ж.ж</w:t>
            </w:r>
            <w:proofErr w:type="gramEnd"/>
            <w:r>
              <w:rPr>
                <w:rStyle w:val="aa"/>
                <w:sz w:val="28"/>
                <w:szCs w:val="28"/>
                <w:bdr w:val="none" w:sz="0" w:space="0" w:color="auto" w:frame="1"/>
              </w:rPr>
              <w:t>.</w:t>
            </w:r>
            <w:r>
              <w:rPr>
                <w:b/>
                <w:sz w:val="28"/>
                <w:szCs w:val="28"/>
              </w:rPr>
              <w:t> </w:t>
            </w:r>
          </w:p>
        </w:tc>
        <w:tc>
          <w:tcPr>
            <w:tcW w:w="2126"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center"/>
              <w:rPr>
                <w:b/>
                <w:sz w:val="28"/>
                <w:szCs w:val="28"/>
                <w:lang w:val="kk-KZ"/>
              </w:rPr>
            </w:pPr>
            <w:r>
              <w:rPr>
                <w:sz w:val="28"/>
                <w:szCs w:val="28"/>
                <w:lang w:val="kk-KZ"/>
              </w:rPr>
              <w:t>Үшінші кезең</w:t>
            </w:r>
          </w:p>
        </w:tc>
        <w:tc>
          <w:tcPr>
            <w:tcW w:w="5323" w:type="dxa"/>
            <w:tcBorders>
              <w:top w:val="single" w:sz="4" w:space="0" w:color="auto"/>
              <w:left w:val="single" w:sz="4" w:space="0" w:color="auto"/>
              <w:bottom w:val="single" w:sz="4" w:space="0" w:color="auto"/>
              <w:right w:val="single" w:sz="4" w:space="0" w:color="auto"/>
            </w:tcBorders>
            <w:hideMark/>
          </w:tcPr>
          <w:p w:rsidR="00CB1417" w:rsidRDefault="00CB1417">
            <w:pPr>
              <w:pStyle w:val="a4"/>
              <w:shd w:val="clear" w:color="auto" w:fill="FFFFFF"/>
              <w:spacing w:before="0" w:beforeAutospacing="0" w:after="0" w:afterAutospacing="0"/>
              <w:ind w:firstLine="709"/>
              <w:jc w:val="both"/>
              <w:rPr>
                <w:sz w:val="28"/>
                <w:szCs w:val="28"/>
                <w:lang w:val="kk-KZ"/>
              </w:rPr>
            </w:pPr>
            <w:r>
              <w:rPr>
                <w:sz w:val="28"/>
                <w:szCs w:val="28"/>
                <w:lang w:val="kk-KZ"/>
              </w:rPr>
              <w:t>Үшінші кезең ғылым жетістіктерін кеңінен пайдаланатын өндірістерге жалпылай  көшуді және  экологиялық таза жан-жақты өндіріс кәсіпорындарына бет бұру,  қазақстанның экспортқа шығаратын өнімдерінің түрлерін көбейтуді көздейді. Бұл кезеңде алдыңғы қатардағы әскери күш қалыптасады.</w:t>
            </w:r>
          </w:p>
          <w:p w:rsidR="00CB1417" w:rsidRDefault="00CB1417">
            <w:pPr>
              <w:pStyle w:val="a4"/>
              <w:shd w:val="clear" w:color="auto" w:fill="FFFFFF"/>
              <w:spacing w:before="0" w:beforeAutospacing="0" w:after="0" w:afterAutospacing="0"/>
              <w:ind w:firstLine="709"/>
              <w:jc w:val="both"/>
              <w:rPr>
                <w:sz w:val="28"/>
                <w:szCs w:val="28"/>
                <w:lang w:val="kk-KZ"/>
              </w:rPr>
            </w:pPr>
            <w:r>
              <w:rPr>
                <w:sz w:val="28"/>
                <w:szCs w:val="28"/>
                <w:lang w:val="kk-KZ"/>
              </w:rPr>
              <w:t xml:space="preserve">Сондықтан, еліміздің ұзақ мерзімді даму мақсаты тәуелсіз өркендеген және саяси тұрақты Қазақстанды қалыптастыру.  </w:t>
            </w:r>
          </w:p>
          <w:p w:rsidR="00CB1417" w:rsidRDefault="00CB1417">
            <w:pPr>
              <w:pStyle w:val="a4"/>
              <w:shd w:val="clear" w:color="auto" w:fill="FFFFFF"/>
              <w:spacing w:before="0" w:beforeAutospacing="0" w:after="0" w:afterAutospacing="0"/>
              <w:ind w:firstLine="709"/>
              <w:jc w:val="both"/>
              <w:rPr>
                <w:b/>
                <w:sz w:val="28"/>
                <w:szCs w:val="28"/>
                <w:lang w:val="kk-KZ"/>
              </w:rPr>
            </w:pPr>
            <w:r>
              <w:rPr>
                <w:sz w:val="28"/>
                <w:szCs w:val="28"/>
                <w:lang w:val="kk-KZ"/>
              </w:rPr>
              <w:t>Осымен қатар ұлттық бірлестікті, әлеуметтік әділеттікті сақтай отырып, барлық халықтың экономикалық әу-ауқатын көтеру.</w:t>
            </w:r>
          </w:p>
        </w:tc>
      </w:tr>
    </w:tbl>
    <w:p w:rsidR="00CB1417" w:rsidRDefault="00CB1417" w:rsidP="00CB1417">
      <w:pPr>
        <w:pStyle w:val="a4"/>
        <w:shd w:val="clear" w:color="auto" w:fill="FFFFFF"/>
        <w:spacing w:before="0" w:beforeAutospacing="0" w:after="0" w:afterAutospacing="0"/>
        <w:ind w:firstLine="709"/>
        <w:jc w:val="center"/>
        <w:rPr>
          <w:b/>
          <w:sz w:val="28"/>
          <w:szCs w:val="28"/>
          <w:lang w:val="kk-KZ"/>
        </w:rPr>
      </w:pPr>
    </w:p>
    <w:p w:rsidR="00CB1417" w:rsidRDefault="00CB1417" w:rsidP="00CB1417">
      <w:pPr>
        <w:pStyle w:val="a4"/>
        <w:shd w:val="clear" w:color="auto" w:fill="FFFFFF"/>
        <w:spacing w:before="0" w:beforeAutospacing="0" w:after="0" w:afterAutospacing="0"/>
        <w:ind w:firstLine="709"/>
        <w:jc w:val="center"/>
        <w:rPr>
          <w:b/>
          <w:sz w:val="28"/>
          <w:szCs w:val="28"/>
          <w:lang w:val="kk-KZ"/>
        </w:rPr>
      </w:pPr>
      <w:r>
        <w:rPr>
          <w:b/>
          <w:sz w:val="28"/>
          <w:szCs w:val="28"/>
          <w:lang w:val="kk-KZ"/>
        </w:rPr>
        <w:t>Проблемалық жағдай</w:t>
      </w:r>
    </w:p>
    <w:p w:rsidR="00CB1417" w:rsidRDefault="00CB1417" w:rsidP="00CB1417">
      <w:pPr>
        <w:pStyle w:val="a4"/>
        <w:shd w:val="clear" w:color="auto" w:fill="FFFFFF"/>
        <w:spacing w:before="0" w:beforeAutospacing="0" w:after="0" w:afterAutospacing="0"/>
        <w:ind w:firstLine="709"/>
        <w:jc w:val="both"/>
        <w:rPr>
          <w:sz w:val="28"/>
          <w:szCs w:val="28"/>
          <w:lang w:val="kk-KZ"/>
        </w:rPr>
      </w:pPr>
      <w:r>
        <w:rPr>
          <w:sz w:val="28"/>
          <w:szCs w:val="28"/>
          <w:lang w:val="kk-KZ"/>
        </w:rPr>
        <w:t>Стратегияның негізгі экономикалық мақсаты - еліміздің халық шаруашылық құрылымын жайсыз экологиялық жағдайда бірыңғай шикі заттар өндіруден, экологиялық таза аграрлық-индустриалдық елдердің қатарына қосу.</w:t>
      </w:r>
    </w:p>
    <w:p w:rsidR="00CB1417" w:rsidRDefault="00CB1417" w:rsidP="00CB1417">
      <w:pPr>
        <w:pStyle w:val="a4"/>
        <w:shd w:val="clear" w:color="auto" w:fill="FFFFFF"/>
        <w:spacing w:before="0" w:beforeAutospacing="0" w:after="0" w:afterAutospacing="0"/>
        <w:ind w:firstLine="709"/>
        <w:jc w:val="both"/>
        <w:rPr>
          <w:sz w:val="28"/>
          <w:szCs w:val="28"/>
          <w:lang w:val="kk-KZ"/>
        </w:rPr>
      </w:pPr>
      <w:r>
        <w:rPr>
          <w:sz w:val="28"/>
          <w:szCs w:val="28"/>
          <w:lang w:val="kk-KZ"/>
        </w:rPr>
        <w:t>Еліміздің 2030 жылға дейін даму стратегиясы Қазақстан Президентінің қойылған мақсаттарға жеткізетін келесідей жеті ұзақ мерзімді басымдықты іске асыру қажеттігін атап көрсетті.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315"/>
      </w:tblGrid>
      <w:tr w:rsidR="00CB1417" w:rsidTr="00CB1417">
        <w:tc>
          <w:tcPr>
            <w:tcW w:w="9967" w:type="dxa"/>
            <w:gridSpan w:val="2"/>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center"/>
              <w:rPr>
                <w:b/>
                <w:sz w:val="28"/>
                <w:szCs w:val="28"/>
                <w:lang w:val="kk-KZ"/>
              </w:rPr>
            </w:pPr>
            <w:r>
              <w:rPr>
                <w:b/>
                <w:sz w:val="28"/>
                <w:szCs w:val="28"/>
                <w:lang w:val="kk-KZ"/>
              </w:rPr>
              <w:t>Жолдауда көрсетілген жеті басымдық</w:t>
            </w:r>
          </w:p>
        </w:tc>
      </w:tr>
      <w:tr w:rsidR="00CB1417" w:rsidRPr="00CB1417" w:rsidTr="00CB1417">
        <w:tc>
          <w:tcPr>
            <w:tcW w:w="3652"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rStyle w:val="aa"/>
                <w:sz w:val="28"/>
                <w:szCs w:val="28"/>
                <w:bdr w:val="none" w:sz="0" w:space="0" w:color="auto" w:frame="1"/>
              </w:rPr>
              <w:t>ҰЛТТЫҚ ҚАУІПСІЗДІК</w:t>
            </w:r>
          </w:p>
        </w:tc>
        <w:tc>
          <w:tcPr>
            <w:tcW w:w="6315" w:type="dxa"/>
            <w:tcBorders>
              <w:top w:val="single" w:sz="4" w:space="0" w:color="auto"/>
              <w:left w:val="single" w:sz="4" w:space="0" w:color="auto"/>
              <w:bottom w:val="single" w:sz="4" w:space="0" w:color="auto"/>
              <w:right w:val="single" w:sz="4" w:space="0" w:color="auto"/>
            </w:tcBorders>
          </w:tcPr>
          <w:p w:rsidR="00CB1417" w:rsidRDefault="00CB1417">
            <w:pPr>
              <w:shd w:val="clear" w:color="auto" w:fill="FFFFFF"/>
              <w:spacing w:after="0" w:line="240" w:lineRule="auto"/>
              <w:jc w:val="both"/>
              <w:rPr>
                <w:rFonts w:ascii="Times New Roman" w:hAnsi="Times New Roman"/>
                <w:sz w:val="28"/>
                <w:szCs w:val="28"/>
                <w:lang w:val="kk-KZ" w:eastAsia="en-US"/>
              </w:rPr>
            </w:pPr>
            <w:r>
              <w:rPr>
                <w:rFonts w:ascii="Times New Roman" w:hAnsi="Times New Roman"/>
                <w:sz w:val="28"/>
                <w:szCs w:val="28"/>
                <w:lang w:val="kk-KZ"/>
              </w:rPr>
              <w:t>Аумақтық тұтастығын толық сақтай отырып, қазақстанның тәуелсіз егемен мемлекет ретінде дамуын қамтамасыз ету.</w:t>
            </w:r>
          </w:p>
          <w:p w:rsidR="00CB1417" w:rsidRDefault="00CB1417">
            <w:pPr>
              <w:pStyle w:val="a4"/>
              <w:spacing w:before="0" w:beforeAutospacing="0" w:after="0" w:afterAutospacing="0"/>
              <w:jc w:val="both"/>
              <w:rPr>
                <w:sz w:val="28"/>
                <w:szCs w:val="28"/>
                <w:lang w:val="kk-KZ"/>
              </w:rPr>
            </w:pPr>
          </w:p>
        </w:tc>
      </w:tr>
      <w:tr w:rsidR="00CB1417" w:rsidRPr="00CB1417" w:rsidTr="00CB1417">
        <w:tc>
          <w:tcPr>
            <w:tcW w:w="3652"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rStyle w:val="aa"/>
                <w:sz w:val="28"/>
                <w:szCs w:val="28"/>
                <w:bdr w:val="none" w:sz="0" w:space="0" w:color="auto" w:frame="1"/>
                <w:lang w:val="kk-KZ"/>
              </w:rPr>
              <w:t>ІШКІ САЯСИ ТҰРАҚТЫЛЫҚ ПЕН ҚОҒАМНЫҢ ТОПТАСУЫ</w:t>
            </w:r>
            <w:r>
              <w:rPr>
                <w:sz w:val="28"/>
                <w:szCs w:val="28"/>
                <w:lang w:val="kk-KZ"/>
              </w:rPr>
              <w:t> </w:t>
            </w:r>
          </w:p>
        </w:tc>
        <w:tc>
          <w:tcPr>
            <w:tcW w:w="6315" w:type="dxa"/>
            <w:tcBorders>
              <w:top w:val="single" w:sz="4" w:space="0" w:color="auto"/>
              <w:left w:val="single" w:sz="4" w:space="0" w:color="auto"/>
              <w:bottom w:val="single" w:sz="4" w:space="0" w:color="auto"/>
              <w:right w:val="single" w:sz="4" w:space="0" w:color="auto"/>
            </w:tcBorders>
          </w:tcPr>
          <w:p w:rsidR="00CB1417" w:rsidRDefault="00CB1417">
            <w:pPr>
              <w:shd w:val="clear" w:color="auto" w:fill="FFFFFF"/>
              <w:spacing w:after="0" w:line="240" w:lineRule="auto"/>
              <w:jc w:val="both"/>
              <w:rPr>
                <w:rFonts w:ascii="Times New Roman" w:hAnsi="Times New Roman"/>
                <w:sz w:val="28"/>
                <w:szCs w:val="28"/>
                <w:lang w:val="kk-KZ" w:eastAsia="en-US"/>
              </w:rPr>
            </w:pPr>
            <w:r>
              <w:rPr>
                <w:rFonts w:ascii="Times New Roman" w:hAnsi="Times New Roman"/>
                <w:sz w:val="28"/>
                <w:szCs w:val="28"/>
                <w:lang w:val="kk-KZ"/>
              </w:rPr>
              <w:t>Қазақстанға бүгін және алдағы ондаған жылдар ішінде ұлттық стратегияны жүзеге асыруға мүмкіндік беретін ішкі саяси тұрақтылық пен ұлттық біртұтастықты сақтап, нығайта беру.</w:t>
            </w:r>
          </w:p>
          <w:p w:rsidR="00CB1417" w:rsidRDefault="00CB1417">
            <w:pPr>
              <w:pStyle w:val="a4"/>
              <w:spacing w:before="0" w:beforeAutospacing="0" w:after="0" w:afterAutospacing="0"/>
              <w:jc w:val="both"/>
              <w:rPr>
                <w:sz w:val="28"/>
                <w:szCs w:val="28"/>
                <w:lang w:val="kk-KZ"/>
              </w:rPr>
            </w:pPr>
          </w:p>
        </w:tc>
      </w:tr>
      <w:tr w:rsidR="00CB1417" w:rsidRPr="00CB1417" w:rsidTr="00CB1417">
        <w:tc>
          <w:tcPr>
            <w:tcW w:w="3652"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sz w:val="28"/>
                <w:szCs w:val="28"/>
                <w:lang w:val="kk-KZ"/>
              </w:rPr>
              <w:t xml:space="preserve">Шетел инвестициялары мен </w:t>
            </w:r>
            <w:r>
              <w:rPr>
                <w:sz w:val="28"/>
                <w:szCs w:val="28"/>
                <w:lang w:val="kk-KZ"/>
              </w:rPr>
              <w:lastRenderedPageBreak/>
              <w:t xml:space="preserve">ішкі жинақталымдардың деңгейі жоғары ашық нарықтық экономикаға негізделген </w:t>
            </w:r>
          </w:p>
          <w:p w:rsidR="00CB1417" w:rsidRDefault="00CB1417">
            <w:pPr>
              <w:pStyle w:val="a4"/>
              <w:spacing w:before="0" w:beforeAutospacing="0" w:after="0" w:afterAutospacing="0"/>
              <w:jc w:val="both"/>
              <w:rPr>
                <w:sz w:val="28"/>
                <w:szCs w:val="28"/>
                <w:lang w:val="kk-KZ"/>
              </w:rPr>
            </w:pPr>
            <w:r>
              <w:rPr>
                <w:sz w:val="28"/>
                <w:szCs w:val="28"/>
                <w:lang w:val="kk-KZ"/>
              </w:rPr>
              <w:t> </w:t>
            </w:r>
            <w:r>
              <w:rPr>
                <w:rStyle w:val="aa"/>
                <w:sz w:val="28"/>
                <w:szCs w:val="28"/>
                <w:bdr w:val="none" w:sz="0" w:space="0" w:color="auto" w:frame="1"/>
                <w:lang w:val="kk-KZ"/>
              </w:rPr>
              <w:t>ЭКОНОМИКАЛЫҚ ӨСУ</w:t>
            </w:r>
          </w:p>
        </w:tc>
        <w:tc>
          <w:tcPr>
            <w:tcW w:w="6315" w:type="dxa"/>
            <w:tcBorders>
              <w:top w:val="single" w:sz="4" w:space="0" w:color="auto"/>
              <w:left w:val="single" w:sz="4" w:space="0" w:color="auto"/>
              <w:bottom w:val="single" w:sz="4" w:space="0" w:color="auto"/>
              <w:right w:val="single" w:sz="4" w:space="0" w:color="auto"/>
            </w:tcBorders>
          </w:tcPr>
          <w:p w:rsidR="00CB1417" w:rsidRDefault="00CB1417">
            <w:pPr>
              <w:shd w:val="clear" w:color="auto" w:fill="FFFFFF"/>
              <w:spacing w:after="0" w:line="240" w:lineRule="auto"/>
              <w:jc w:val="both"/>
              <w:rPr>
                <w:rFonts w:ascii="Times New Roman" w:hAnsi="Times New Roman"/>
                <w:sz w:val="28"/>
                <w:szCs w:val="28"/>
                <w:lang w:val="kk-KZ" w:eastAsia="en-US"/>
              </w:rPr>
            </w:pPr>
            <w:r>
              <w:rPr>
                <w:rFonts w:ascii="Times New Roman" w:hAnsi="Times New Roman"/>
                <w:sz w:val="28"/>
                <w:szCs w:val="28"/>
                <w:lang w:val="kk-KZ"/>
              </w:rPr>
              <w:lastRenderedPageBreak/>
              <w:t xml:space="preserve">Экономикалық өрлеудің нақтылы, тұрлаулы және </w:t>
            </w:r>
            <w:r>
              <w:rPr>
                <w:rFonts w:ascii="Times New Roman" w:hAnsi="Times New Roman"/>
                <w:sz w:val="28"/>
                <w:szCs w:val="28"/>
                <w:lang w:val="kk-KZ"/>
              </w:rPr>
              <w:lastRenderedPageBreak/>
              <w:t>барған сайын арта түсетін қарқынына қол жеткізу.</w:t>
            </w:r>
          </w:p>
          <w:p w:rsidR="00CB1417" w:rsidRDefault="00CB1417">
            <w:pPr>
              <w:pStyle w:val="a4"/>
              <w:spacing w:before="0" w:beforeAutospacing="0" w:after="0" w:afterAutospacing="0"/>
              <w:jc w:val="both"/>
              <w:rPr>
                <w:sz w:val="28"/>
                <w:szCs w:val="28"/>
                <w:lang w:val="kk-KZ"/>
              </w:rPr>
            </w:pPr>
          </w:p>
        </w:tc>
      </w:tr>
      <w:tr w:rsidR="00CB1417" w:rsidRPr="00CB1417" w:rsidTr="00CB1417">
        <w:tc>
          <w:tcPr>
            <w:tcW w:w="3652"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rStyle w:val="aa"/>
                <w:sz w:val="28"/>
                <w:szCs w:val="28"/>
                <w:bdr w:val="none" w:sz="0" w:space="0" w:color="auto" w:frame="1"/>
                <w:lang w:val="kk-KZ"/>
              </w:rPr>
              <w:lastRenderedPageBreak/>
              <w:t>ҚАЗАҚСТАН АЗАМАТТАРЫНЫҢ ДЕНСАУЛЫҒЫ, БІЛІМІ МЕН ӘЛ-АУҚАТЫ</w:t>
            </w:r>
          </w:p>
        </w:tc>
        <w:tc>
          <w:tcPr>
            <w:tcW w:w="6315" w:type="dxa"/>
            <w:tcBorders>
              <w:top w:val="single" w:sz="4" w:space="0" w:color="auto"/>
              <w:left w:val="single" w:sz="4" w:space="0" w:color="auto"/>
              <w:bottom w:val="single" w:sz="4" w:space="0" w:color="auto"/>
              <w:right w:val="single" w:sz="4" w:space="0" w:color="auto"/>
            </w:tcBorders>
          </w:tcPr>
          <w:p w:rsidR="00CB1417" w:rsidRDefault="00CB1417">
            <w:pPr>
              <w:shd w:val="clear" w:color="auto" w:fill="FFFFFF"/>
              <w:spacing w:after="0" w:line="240" w:lineRule="auto"/>
              <w:jc w:val="both"/>
              <w:rPr>
                <w:rFonts w:ascii="Times New Roman" w:hAnsi="Times New Roman"/>
                <w:sz w:val="28"/>
                <w:szCs w:val="28"/>
                <w:lang w:val="kk-KZ" w:eastAsia="en-US"/>
              </w:rPr>
            </w:pPr>
            <w:r>
              <w:rPr>
                <w:rFonts w:ascii="Times New Roman" w:hAnsi="Times New Roman"/>
                <w:sz w:val="28"/>
                <w:szCs w:val="28"/>
                <w:lang w:val="kk-KZ"/>
              </w:rPr>
              <w:t>Барлық қазақстандықтардың өмір сүру жағдайларын, денсаулығын, білімі менмүмкіндіктерін ұдайы жақсарту, экологиялық ортаны жақсарту.</w:t>
            </w:r>
          </w:p>
          <w:p w:rsidR="00CB1417" w:rsidRDefault="00CB1417">
            <w:pPr>
              <w:pStyle w:val="a4"/>
              <w:spacing w:before="0" w:beforeAutospacing="0" w:after="0" w:afterAutospacing="0"/>
              <w:jc w:val="both"/>
              <w:rPr>
                <w:sz w:val="28"/>
                <w:szCs w:val="28"/>
                <w:lang w:val="kk-KZ"/>
              </w:rPr>
            </w:pPr>
          </w:p>
        </w:tc>
      </w:tr>
      <w:tr w:rsidR="00CB1417" w:rsidRPr="00CB1417" w:rsidTr="00CB1417">
        <w:tc>
          <w:tcPr>
            <w:tcW w:w="3652"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rStyle w:val="aa"/>
                <w:sz w:val="28"/>
                <w:szCs w:val="28"/>
                <w:bdr w:val="none" w:sz="0" w:space="0" w:color="auto" w:frame="1"/>
              </w:rPr>
              <w:t>ЭНЕРГЕТИКА РЕСУРСТАРЫ</w:t>
            </w:r>
          </w:p>
        </w:tc>
        <w:tc>
          <w:tcPr>
            <w:tcW w:w="6315"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sz w:val="28"/>
                <w:szCs w:val="28"/>
                <w:lang w:val="kk-KZ"/>
              </w:rPr>
              <w:t>Мұнай мен газ өндіруді және экспорттауды қалыпты экономикалық өрлеу мен халықтың тұрмысын жақсартуға жәрдемдесетін табыс алу мақсатында жедел арттыру жолымен Қазақстанның энергетикалық ресурстарын тиімді пайдалану.</w:t>
            </w:r>
          </w:p>
        </w:tc>
      </w:tr>
      <w:tr w:rsidR="00CB1417" w:rsidRPr="00CB1417" w:rsidTr="00CB1417">
        <w:tc>
          <w:tcPr>
            <w:tcW w:w="3652"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rStyle w:val="aa"/>
                <w:sz w:val="28"/>
                <w:szCs w:val="28"/>
                <w:bdr w:val="none" w:sz="0" w:space="0" w:color="auto" w:frame="1"/>
                <w:lang w:val="kk-KZ"/>
              </w:rPr>
              <w:t>ИНФРАҚҰРЫЛЫМ, ӘСІРЕСЕ КӨЛІК ЖӘНЕ БАЙЛАНЫС</w:t>
            </w:r>
          </w:p>
        </w:tc>
        <w:tc>
          <w:tcPr>
            <w:tcW w:w="6315" w:type="dxa"/>
            <w:tcBorders>
              <w:top w:val="single" w:sz="4" w:space="0" w:color="auto"/>
              <w:left w:val="single" w:sz="4" w:space="0" w:color="auto"/>
              <w:bottom w:val="single" w:sz="4" w:space="0" w:color="auto"/>
              <w:right w:val="single" w:sz="4" w:space="0" w:color="auto"/>
            </w:tcBorders>
          </w:tcPr>
          <w:p w:rsidR="00CB1417" w:rsidRDefault="00CB1417">
            <w:pPr>
              <w:shd w:val="clear" w:color="auto" w:fill="FFFFFF"/>
              <w:spacing w:after="0" w:line="240" w:lineRule="auto"/>
              <w:jc w:val="both"/>
              <w:rPr>
                <w:rFonts w:ascii="Times New Roman" w:hAnsi="Times New Roman"/>
                <w:sz w:val="28"/>
                <w:szCs w:val="28"/>
                <w:lang w:val="kk-KZ" w:eastAsia="en-US"/>
              </w:rPr>
            </w:pPr>
            <w:r>
              <w:rPr>
                <w:rFonts w:ascii="Times New Roman" w:hAnsi="Times New Roman"/>
                <w:sz w:val="28"/>
                <w:szCs w:val="28"/>
                <w:lang w:val="kk-KZ"/>
              </w:rPr>
              <w:t>Осы шектеулі секторларды ұлттық қауіпсіздікті нығайтуға, саяси тұрақтылық пен экономикалық өрлеуге жәрдемдесетін етіп дамыту.</w:t>
            </w:r>
          </w:p>
          <w:p w:rsidR="00CB1417" w:rsidRDefault="00CB1417">
            <w:pPr>
              <w:pStyle w:val="a4"/>
              <w:spacing w:before="0" w:beforeAutospacing="0" w:after="0" w:afterAutospacing="0"/>
              <w:jc w:val="both"/>
              <w:rPr>
                <w:sz w:val="28"/>
                <w:szCs w:val="28"/>
                <w:lang w:val="kk-KZ"/>
              </w:rPr>
            </w:pPr>
          </w:p>
        </w:tc>
      </w:tr>
      <w:tr w:rsidR="00CB1417" w:rsidTr="00CB1417">
        <w:tc>
          <w:tcPr>
            <w:tcW w:w="3652" w:type="dxa"/>
            <w:tcBorders>
              <w:top w:val="single" w:sz="4" w:space="0" w:color="auto"/>
              <w:left w:val="single" w:sz="4" w:space="0" w:color="auto"/>
              <w:bottom w:val="single" w:sz="4" w:space="0" w:color="auto"/>
              <w:right w:val="single" w:sz="4" w:space="0" w:color="auto"/>
            </w:tcBorders>
            <w:hideMark/>
          </w:tcPr>
          <w:p w:rsidR="00CB1417" w:rsidRDefault="00CB1417">
            <w:pPr>
              <w:pStyle w:val="a4"/>
              <w:spacing w:before="0" w:beforeAutospacing="0" w:after="0" w:afterAutospacing="0"/>
              <w:jc w:val="both"/>
              <w:rPr>
                <w:sz w:val="28"/>
                <w:szCs w:val="28"/>
                <w:lang w:val="kk-KZ"/>
              </w:rPr>
            </w:pPr>
            <w:r>
              <w:rPr>
                <w:rStyle w:val="aa"/>
                <w:sz w:val="28"/>
                <w:szCs w:val="28"/>
                <w:bdr w:val="none" w:sz="0" w:space="0" w:color="auto" w:frame="1"/>
              </w:rPr>
              <w:t>КӘСІБИ МЕМЛЕКЕТ</w:t>
            </w:r>
          </w:p>
        </w:tc>
        <w:tc>
          <w:tcPr>
            <w:tcW w:w="6315" w:type="dxa"/>
            <w:tcBorders>
              <w:top w:val="single" w:sz="4" w:space="0" w:color="auto"/>
              <w:left w:val="single" w:sz="4" w:space="0" w:color="auto"/>
              <w:bottom w:val="single" w:sz="4" w:space="0" w:color="auto"/>
              <w:right w:val="single" w:sz="4" w:space="0" w:color="auto"/>
            </w:tcBorders>
          </w:tcPr>
          <w:p w:rsidR="00CB1417" w:rsidRDefault="00CB1417">
            <w:pPr>
              <w:shd w:val="clear" w:color="auto" w:fill="FFFFFF"/>
              <w:spacing w:after="0" w:line="240" w:lineRule="auto"/>
              <w:jc w:val="both"/>
              <w:rPr>
                <w:rFonts w:ascii="Times New Roman" w:hAnsi="Times New Roman"/>
                <w:sz w:val="28"/>
                <w:szCs w:val="28"/>
                <w:lang w:val="kk-KZ" w:eastAsia="en-US"/>
              </w:rPr>
            </w:pPr>
            <w:r>
              <w:rPr>
                <w:rFonts w:ascii="Times New Roman" w:hAnsi="Times New Roman"/>
                <w:sz w:val="28"/>
                <w:szCs w:val="28"/>
                <w:lang w:val="kk-KZ"/>
              </w:rPr>
              <w:t>Ісінде адал әрі біздің мақсаттарымызға қол жеткізуде халықтық өкілдері болуға қабілетті. Қазақстанның мемлекеттік қызметшілерінің ықпалды және осы заманғы корпусын жасақтау.</w:t>
            </w:r>
          </w:p>
          <w:p w:rsidR="00CB1417" w:rsidRDefault="00CB1417">
            <w:pPr>
              <w:pStyle w:val="a4"/>
              <w:spacing w:before="0" w:beforeAutospacing="0" w:after="0" w:afterAutospacing="0"/>
              <w:jc w:val="both"/>
              <w:rPr>
                <w:sz w:val="28"/>
                <w:szCs w:val="28"/>
                <w:lang w:val="kk-KZ"/>
              </w:rPr>
            </w:pPr>
          </w:p>
        </w:tc>
      </w:tr>
    </w:tbl>
    <w:p w:rsidR="00CB1417" w:rsidRDefault="00CB1417" w:rsidP="00CB1417">
      <w:pPr>
        <w:pStyle w:val="a4"/>
        <w:shd w:val="clear" w:color="auto" w:fill="FFFFFF"/>
        <w:spacing w:before="0" w:beforeAutospacing="0" w:after="0" w:afterAutospacing="0"/>
        <w:ind w:firstLine="709"/>
        <w:jc w:val="center"/>
        <w:rPr>
          <w:b/>
          <w:sz w:val="28"/>
          <w:szCs w:val="28"/>
          <w:lang w:val="kk-KZ"/>
        </w:rPr>
      </w:pPr>
      <w:r>
        <w:rPr>
          <w:b/>
          <w:sz w:val="28"/>
          <w:szCs w:val="28"/>
          <w:lang w:val="kk-KZ"/>
        </w:rPr>
        <w:t>Түйін</w:t>
      </w:r>
    </w:p>
    <w:p w:rsidR="00CB1417" w:rsidRDefault="00CB1417" w:rsidP="00CB1417">
      <w:pPr>
        <w:pStyle w:val="a4"/>
        <w:shd w:val="clear" w:color="auto" w:fill="FFFFFF"/>
        <w:spacing w:before="0" w:beforeAutospacing="0" w:after="0" w:afterAutospacing="0"/>
        <w:ind w:firstLine="709"/>
        <w:jc w:val="both"/>
        <w:rPr>
          <w:sz w:val="28"/>
          <w:szCs w:val="28"/>
          <w:lang w:val="kk-KZ"/>
        </w:rPr>
      </w:pPr>
      <w:r>
        <w:rPr>
          <w:sz w:val="28"/>
          <w:szCs w:val="28"/>
          <w:lang w:val="kk-KZ"/>
        </w:rPr>
        <w:t>Осы ұзақ мерзімді басымдықтардың әрқайсысы үшін бір жылдық, үш, ал кейіннен бес жылдық жоспарларда белгіленгеннақты іс-қимылдарға күш-жігерді жұмылдыра отырып, осы стратегияны талдау жасауға және оны дәйекті түрде іске асырдық.</w:t>
      </w:r>
    </w:p>
    <w:p w:rsidR="00CB1417" w:rsidRDefault="00CB1417" w:rsidP="00CB1417">
      <w:pPr>
        <w:pStyle w:val="a4"/>
        <w:shd w:val="clear" w:color="auto" w:fill="FFFFFF"/>
        <w:spacing w:before="0" w:beforeAutospacing="0" w:after="0" w:afterAutospacing="0"/>
        <w:ind w:firstLine="709"/>
        <w:jc w:val="both"/>
        <w:rPr>
          <w:sz w:val="28"/>
          <w:szCs w:val="28"/>
          <w:lang w:val="kk-KZ"/>
        </w:rPr>
      </w:pPr>
      <w:r>
        <w:rPr>
          <w:sz w:val="28"/>
          <w:szCs w:val="28"/>
          <w:lang w:val="kk-KZ"/>
        </w:rPr>
        <w:t>Осы ұзақ мерзімді басымдықтар мемлекет пен азаматтардың күш-жігерін жұмылдыру үшін қызмет етуге, еліміздің бюджеті мен кадр саясатын қалыптастыру кезінде өлшемдер негізіне алынды.</w:t>
      </w:r>
    </w:p>
    <w:p w:rsidR="00CB1417" w:rsidRDefault="00CB1417" w:rsidP="00CB1417">
      <w:pPr>
        <w:pStyle w:val="a4"/>
        <w:shd w:val="clear" w:color="auto" w:fill="FFFFFF"/>
        <w:spacing w:before="0" w:beforeAutospacing="0" w:after="0" w:afterAutospacing="0"/>
        <w:ind w:firstLine="709"/>
        <w:jc w:val="both"/>
        <w:rPr>
          <w:sz w:val="28"/>
          <w:szCs w:val="28"/>
          <w:lang w:val="kk-KZ"/>
        </w:rPr>
      </w:pPr>
      <w:r>
        <w:rPr>
          <w:b/>
          <w:sz w:val="28"/>
          <w:szCs w:val="28"/>
          <w:lang w:val="kk-KZ"/>
        </w:rPr>
        <w:t>Сұрақ:</w:t>
      </w:r>
      <w:r>
        <w:rPr>
          <w:sz w:val="28"/>
          <w:szCs w:val="28"/>
          <w:lang w:val="kk-KZ"/>
        </w:rPr>
        <w:t xml:space="preserve"> Неге Елбасы осы жеті негізді басымдық ретінде қарастырады?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CB1417" w:rsidTr="00CB1417">
        <w:tc>
          <w:tcPr>
            <w:tcW w:w="9967" w:type="dxa"/>
            <w:tcBorders>
              <w:top w:val="single" w:sz="4" w:space="0" w:color="auto"/>
              <w:left w:val="single" w:sz="4" w:space="0" w:color="auto"/>
              <w:bottom w:val="single" w:sz="4" w:space="0" w:color="auto"/>
              <w:right w:val="single" w:sz="4" w:space="0" w:color="auto"/>
            </w:tcBorders>
          </w:tcPr>
          <w:p w:rsidR="00CB1417" w:rsidRDefault="00CB1417">
            <w:pPr>
              <w:pStyle w:val="a4"/>
              <w:spacing w:before="0" w:beforeAutospacing="0" w:after="0" w:afterAutospacing="0"/>
              <w:jc w:val="both"/>
              <w:rPr>
                <w:b/>
                <w:sz w:val="28"/>
                <w:szCs w:val="28"/>
                <w:lang w:val="kk-KZ"/>
              </w:rPr>
            </w:pPr>
            <w:r>
              <w:rPr>
                <w:b/>
                <w:sz w:val="28"/>
                <w:szCs w:val="28"/>
                <w:lang w:val="kk-KZ"/>
              </w:rPr>
              <w:t>Жауап:</w:t>
            </w:r>
          </w:p>
          <w:p w:rsidR="00CB1417" w:rsidRDefault="00CB1417">
            <w:pPr>
              <w:pStyle w:val="a4"/>
              <w:spacing w:before="0" w:beforeAutospacing="0" w:after="0" w:afterAutospacing="0"/>
              <w:jc w:val="both"/>
              <w:rPr>
                <w:b/>
                <w:sz w:val="28"/>
                <w:szCs w:val="28"/>
                <w:lang w:val="kk-KZ"/>
              </w:rPr>
            </w:pPr>
          </w:p>
          <w:p w:rsidR="00CB1417" w:rsidRDefault="00CB1417">
            <w:pPr>
              <w:pStyle w:val="a4"/>
              <w:spacing w:before="0" w:beforeAutospacing="0" w:after="0" w:afterAutospacing="0"/>
              <w:jc w:val="both"/>
              <w:rPr>
                <w:b/>
                <w:sz w:val="28"/>
                <w:szCs w:val="28"/>
                <w:lang w:val="kk-KZ"/>
              </w:rPr>
            </w:pPr>
          </w:p>
          <w:p w:rsidR="00CB1417" w:rsidRDefault="00CB1417">
            <w:pPr>
              <w:pStyle w:val="a4"/>
              <w:spacing w:before="0" w:beforeAutospacing="0" w:after="0" w:afterAutospacing="0"/>
              <w:jc w:val="both"/>
              <w:rPr>
                <w:b/>
                <w:sz w:val="28"/>
                <w:szCs w:val="28"/>
                <w:lang w:val="kk-KZ"/>
              </w:rPr>
            </w:pPr>
          </w:p>
          <w:p w:rsidR="00CB1417" w:rsidRDefault="00CB1417">
            <w:pPr>
              <w:pStyle w:val="a4"/>
              <w:spacing w:before="0" w:beforeAutospacing="0" w:after="0" w:afterAutospacing="0"/>
              <w:jc w:val="both"/>
              <w:rPr>
                <w:b/>
                <w:sz w:val="28"/>
                <w:szCs w:val="28"/>
                <w:lang w:val="kk-KZ"/>
              </w:rPr>
            </w:pPr>
          </w:p>
          <w:p w:rsidR="00CB1417" w:rsidRDefault="00CB1417">
            <w:pPr>
              <w:pStyle w:val="a4"/>
              <w:spacing w:before="0" w:beforeAutospacing="0" w:after="0" w:afterAutospacing="0"/>
              <w:jc w:val="both"/>
              <w:rPr>
                <w:b/>
                <w:sz w:val="28"/>
                <w:szCs w:val="28"/>
                <w:lang w:val="kk-KZ"/>
              </w:rPr>
            </w:pPr>
          </w:p>
          <w:p w:rsidR="00CB1417" w:rsidRDefault="00CB1417">
            <w:pPr>
              <w:pStyle w:val="a4"/>
              <w:spacing w:before="0" w:beforeAutospacing="0" w:after="0" w:afterAutospacing="0"/>
              <w:jc w:val="both"/>
              <w:rPr>
                <w:b/>
                <w:sz w:val="28"/>
                <w:szCs w:val="28"/>
                <w:lang w:val="kk-KZ"/>
              </w:rPr>
            </w:pPr>
          </w:p>
          <w:p w:rsidR="00CB1417" w:rsidRDefault="00CB1417">
            <w:pPr>
              <w:pStyle w:val="a4"/>
              <w:spacing w:before="0" w:beforeAutospacing="0" w:after="0" w:afterAutospacing="0"/>
              <w:jc w:val="both"/>
              <w:rPr>
                <w:b/>
                <w:sz w:val="28"/>
                <w:szCs w:val="28"/>
                <w:lang w:val="kk-KZ"/>
              </w:rPr>
            </w:pPr>
          </w:p>
        </w:tc>
      </w:tr>
    </w:tbl>
    <w:p w:rsidR="00CB1417" w:rsidRDefault="00CB1417" w:rsidP="00CB1417">
      <w:pPr>
        <w:pStyle w:val="2"/>
        <w:spacing w:before="0"/>
        <w:ind w:firstLine="709"/>
        <w:jc w:val="center"/>
        <w:rPr>
          <w:rStyle w:val="aa"/>
          <w:b/>
          <w:color w:val="auto"/>
          <w:sz w:val="28"/>
          <w:szCs w:val="28"/>
          <w:lang w:val="kk-KZ"/>
        </w:rPr>
      </w:pPr>
      <w:r>
        <w:rPr>
          <w:rStyle w:val="aa"/>
          <w:b/>
          <w:color w:val="auto"/>
          <w:sz w:val="28"/>
          <w:szCs w:val="28"/>
          <w:lang w:val="kk-KZ"/>
        </w:rPr>
        <w:lastRenderedPageBreak/>
        <w:t>Проблемалық жағдай</w:t>
      </w:r>
    </w:p>
    <w:p w:rsidR="00CB1417" w:rsidRPr="00CB1417" w:rsidRDefault="00CB1417" w:rsidP="00CB1417">
      <w:pPr>
        <w:spacing w:after="0" w:line="240" w:lineRule="auto"/>
        <w:ind w:firstLine="709"/>
        <w:jc w:val="both"/>
        <w:rPr>
          <w:rFonts w:ascii="Times New Roman" w:hAnsi="Times New Roman"/>
          <w:lang w:val="kk-KZ"/>
        </w:rPr>
      </w:pPr>
      <w:r>
        <w:rPr>
          <w:rFonts w:ascii="Times New Roman" w:hAnsi="Times New Roman"/>
          <w:sz w:val="28"/>
          <w:szCs w:val="28"/>
          <w:lang w:val="kk-KZ"/>
        </w:rPr>
        <w:t>1991 жылы  16 желтоқсанда  Жоғарғы  Кеңес Қазақстан Республикасының - өз аумағында толық билікті игерген, сыртқы саясатын өз бетінше анықтайтын демократиялық мемлекеттің мемлекеттік тәуелсіздігін жариялады. Осы күннен бастап, жаңа мазмұнға толы Қазақстан Республикасының халықаралық құқықсубъектілігі санақ алып келеді деуге болады. Қазақстанның сыртқы саясатының Бірінші Тұжырымдамаларын Қазақстан Республикасының Президенті Н.Ә. Назарбаев өзінің 1992 жылы мамыр айында жарық көрген «Қазақстанның егеменді мемлекет ретінде қалыптасу және даму стратегиясы» еңбегінде анықтады. Қалыптасқан жағдайда Н.Ә.Назарбаев Қазақстанның сыртқы саясатының маңызды принциптерін анықтады:</w:t>
      </w:r>
    </w:p>
    <w:p w:rsidR="00CB1417" w:rsidRDefault="00CB1417" w:rsidP="00CB1417">
      <w:pPr>
        <w:spacing w:after="0" w:line="240" w:lineRule="auto"/>
        <w:ind w:firstLine="709"/>
        <w:jc w:val="center"/>
        <w:rPr>
          <w:rFonts w:ascii="Times New Roman" w:hAnsi="Times New Roman"/>
          <w:b/>
          <w:sz w:val="28"/>
          <w:szCs w:val="28"/>
          <w:lang w:val="kk-KZ"/>
        </w:rPr>
      </w:pPr>
      <w:r>
        <w:rPr>
          <w:rFonts w:ascii="Times New Roman" w:hAnsi="Times New Roman"/>
          <w:b/>
          <w:sz w:val="28"/>
          <w:szCs w:val="28"/>
          <w:lang w:val="kk-KZ"/>
        </w:rPr>
        <w:t>Тапсырма</w:t>
      </w:r>
    </w:p>
    <w:p w:rsidR="00CB1417" w:rsidRDefault="00CB1417" w:rsidP="00CB141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Төмендегі көрсетідген мәселелердің мән-мазмұныны ашып көрсетіп, тор көзді толтырыңыз</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4536"/>
        <w:gridCol w:w="4954"/>
      </w:tblGrid>
      <w:tr w:rsidR="00CB1417" w:rsidTr="00CB1417">
        <w:tc>
          <w:tcPr>
            <w:tcW w:w="534" w:type="dxa"/>
            <w:tcBorders>
              <w:top w:val="single" w:sz="4" w:space="0" w:color="000000"/>
              <w:left w:val="single" w:sz="4" w:space="0" w:color="000000"/>
              <w:bottom w:val="single" w:sz="4" w:space="0" w:color="000000"/>
              <w:right w:val="single" w:sz="4" w:space="0" w:color="000000"/>
            </w:tcBorders>
            <w:hideMark/>
          </w:tcPr>
          <w:p w:rsidR="00CB1417" w:rsidRDefault="00CB1417">
            <w:pPr>
              <w:spacing w:after="0" w:line="240" w:lineRule="auto"/>
              <w:ind w:firstLine="709"/>
              <w:jc w:val="center"/>
              <w:rPr>
                <w:rFonts w:ascii="Times New Roman" w:hAnsi="Times New Roman"/>
                <w:b/>
                <w:sz w:val="28"/>
                <w:szCs w:val="28"/>
                <w:lang w:val="kk-KZ" w:eastAsia="en-US"/>
              </w:rPr>
            </w:pPr>
            <w:r>
              <w:rPr>
                <w:rFonts w:ascii="Times New Roman" w:hAnsi="Times New Roman"/>
                <w:b/>
                <w:sz w:val="28"/>
                <w:szCs w:val="28"/>
                <w:lang w:val="kk-KZ"/>
              </w:rPr>
              <w:t>№</w:t>
            </w:r>
          </w:p>
        </w:tc>
        <w:tc>
          <w:tcPr>
            <w:tcW w:w="4536" w:type="dxa"/>
            <w:tcBorders>
              <w:top w:val="single" w:sz="4" w:space="0" w:color="000000"/>
              <w:left w:val="single" w:sz="4" w:space="0" w:color="000000"/>
              <w:bottom w:val="single" w:sz="4" w:space="0" w:color="000000"/>
              <w:right w:val="single" w:sz="4" w:space="0" w:color="000000"/>
            </w:tcBorders>
            <w:hideMark/>
          </w:tcPr>
          <w:p w:rsidR="00CB1417" w:rsidRDefault="00CB1417">
            <w:pPr>
              <w:spacing w:after="0" w:line="240" w:lineRule="auto"/>
              <w:ind w:firstLine="709"/>
              <w:jc w:val="center"/>
              <w:rPr>
                <w:rFonts w:ascii="Times New Roman" w:hAnsi="Times New Roman"/>
                <w:b/>
                <w:sz w:val="28"/>
                <w:szCs w:val="28"/>
                <w:lang w:val="kk-KZ" w:eastAsia="en-US"/>
              </w:rPr>
            </w:pPr>
            <w:r>
              <w:rPr>
                <w:rFonts w:ascii="Times New Roman" w:hAnsi="Times New Roman"/>
                <w:b/>
                <w:sz w:val="28"/>
                <w:szCs w:val="28"/>
                <w:lang w:val="kk-KZ"/>
              </w:rPr>
              <w:t>Принциптер</w:t>
            </w:r>
          </w:p>
        </w:tc>
        <w:tc>
          <w:tcPr>
            <w:tcW w:w="4954" w:type="dxa"/>
            <w:tcBorders>
              <w:top w:val="single" w:sz="4" w:space="0" w:color="000000"/>
              <w:left w:val="single" w:sz="4" w:space="0" w:color="000000"/>
              <w:bottom w:val="single" w:sz="4" w:space="0" w:color="000000"/>
              <w:right w:val="single" w:sz="4" w:space="0" w:color="000000"/>
            </w:tcBorders>
            <w:hideMark/>
          </w:tcPr>
          <w:p w:rsidR="00CB1417" w:rsidRDefault="00CB1417">
            <w:pPr>
              <w:spacing w:after="0" w:line="240" w:lineRule="auto"/>
              <w:ind w:firstLine="709"/>
              <w:jc w:val="center"/>
              <w:rPr>
                <w:rFonts w:ascii="Times New Roman" w:hAnsi="Times New Roman"/>
                <w:b/>
                <w:sz w:val="28"/>
                <w:szCs w:val="28"/>
                <w:lang w:val="kk-KZ" w:eastAsia="en-US"/>
              </w:rPr>
            </w:pPr>
            <w:r>
              <w:rPr>
                <w:rFonts w:ascii="Times New Roman" w:hAnsi="Times New Roman"/>
                <w:b/>
                <w:sz w:val="28"/>
                <w:szCs w:val="28"/>
                <w:lang w:val="kk-KZ"/>
              </w:rPr>
              <w:t>Мән-мазмұны</w:t>
            </w:r>
          </w:p>
        </w:tc>
      </w:tr>
      <w:tr w:rsidR="00CB1417" w:rsidRPr="00CB1417" w:rsidTr="00CB1417">
        <w:tc>
          <w:tcPr>
            <w:tcW w:w="534" w:type="dxa"/>
            <w:tcBorders>
              <w:top w:val="single" w:sz="4" w:space="0" w:color="000000"/>
              <w:left w:val="single" w:sz="4" w:space="0" w:color="000000"/>
              <w:bottom w:val="single" w:sz="4" w:space="0" w:color="000000"/>
              <w:right w:val="single" w:sz="4" w:space="0" w:color="000000"/>
            </w:tcBorders>
            <w:hideMark/>
          </w:tcPr>
          <w:p w:rsidR="00CB1417" w:rsidRDefault="00CB1417">
            <w:pPr>
              <w:spacing w:after="0" w:line="240" w:lineRule="auto"/>
              <w:ind w:firstLine="709"/>
              <w:jc w:val="center"/>
              <w:rPr>
                <w:rFonts w:ascii="Times New Roman" w:hAnsi="Times New Roman"/>
                <w:sz w:val="28"/>
                <w:szCs w:val="28"/>
                <w:lang w:val="kk-KZ" w:eastAsia="en-US"/>
              </w:rPr>
            </w:pPr>
            <w:r>
              <w:rPr>
                <w:rFonts w:ascii="Times New Roman" w:hAnsi="Times New Roman"/>
                <w:sz w:val="28"/>
                <w:szCs w:val="28"/>
                <w:lang w:val="kk-KZ"/>
              </w:rPr>
              <w:t>1</w:t>
            </w:r>
          </w:p>
        </w:tc>
        <w:tc>
          <w:tcPr>
            <w:tcW w:w="4536" w:type="dxa"/>
            <w:tcBorders>
              <w:top w:val="single" w:sz="4" w:space="0" w:color="000000"/>
              <w:left w:val="single" w:sz="4" w:space="0" w:color="000000"/>
              <w:bottom w:val="single" w:sz="4" w:space="0" w:color="000000"/>
              <w:right w:val="single" w:sz="4" w:space="0" w:color="000000"/>
            </w:tcBorders>
            <w:hideMark/>
          </w:tcPr>
          <w:p w:rsidR="00CB1417" w:rsidRDefault="00CB1417">
            <w:pPr>
              <w:spacing w:after="0" w:line="240" w:lineRule="auto"/>
              <w:jc w:val="both"/>
              <w:rPr>
                <w:rFonts w:ascii="Times New Roman" w:hAnsi="Times New Roman"/>
                <w:b/>
                <w:sz w:val="28"/>
                <w:szCs w:val="28"/>
                <w:lang w:val="kk-KZ" w:eastAsia="en-US"/>
              </w:rPr>
            </w:pPr>
            <w:r>
              <w:rPr>
                <w:rFonts w:ascii="Times New Roman" w:hAnsi="Times New Roman"/>
                <w:sz w:val="28"/>
                <w:szCs w:val="28"/>
                <w:lang w:val="kk-KZ"/>
              </w:rPr>
              <w:t>Сыртқы саясаттың ішкі саясатпен тығыз өзара байланысы</w:t>
            </w:r>
          </w:p>
        </w:tc>
        <w:tc>
          <w:tcPr>
            <w:tcW w:w="4954" w:type="dxa"/>
            <w:tcBorders>
              <w:top w:val="single" w:sz="4" w:space="0" w:color="000000"/>
              <w:left w:val="single" w:sz="4" w:space="0" w:color="000000"/>
              <w:bottom w:val="single" w:sz="4" w:space="0" w:color="000000"/>
              <w:right w:val="single" w:sz="4" w:space="0" w:color="000000"/>
            </w:tcBorders>
          </w:tcPr>
          <w:p w:rsidR="00CB1417" w:rsidRDefault="00CB1417">
            <w:pPr>
              <w:spacing w:after="0" w:line="240" w:lineRule="auto"/>
              <w:ind w:firstLine="709"/>
              <w:jc w:val="center"/>
              <w:rPr>
                <w:rFonts w:ascii="Times New Roman" w:hAnsi="Times New Roman"/>
                <w:b/>
                <w:sz w:val="28"/>
                <w:szCs w:val="28"/>
                <w:lang w:val="kk-KZ" w:eastAsia="en-US"/>
              </w:rPr>
            </w:pPr>
          </w:p>
          <w:p w:rsidR="00CB1417" w:rsidRDefault="00CB1417">
            <w:pPr>
              <w:spacing w:after="0" w:line="240" w:lineRule="auto"/>
              <w:ind w:firstLine="709"/>
              <w:jc w:val="center"/>
              <w:rPr>
                <w:rFonts w:ascii="Times New Roman" w:hAnsi="Times New Roman"/>
                <w:b/>
                <w:sz w:val="28"/>
                <w:szCs w:val="28"/>
                <w:lang w:val="kk-KZ"/>
              </w:rPr>
            </w:pPr>
          </w:p>
          <w:p w:rsidR="00CB1417" w:rsidRDefault="00CB1417">
            <w:pPr>
              <w:spacing w:after="0" w:line="240" w:lineRule="auto"/>
              <w:ind w:firstLine="709"/>
              <w:jc w:val="center"/>
              <w:rPr>
                <w:rFonts w:ascii="Times New Roman" w:hAnsi="Times New Roman"/>
                <w:b/>
                <w:sz w:val="28"/>
                <w:szCs w:val="28"/>
                <w:lang w:val="kk-KZ"/>
              </w:rPr>
            </w:pPr>
          </w:p>
          <w:p w:rsidR="00CB1417" w:rsidRDefault="00CB1417">
            <w:pPr>
              <w:spacing w:after="0" w:line="240" w:lineRule="auto"/>
              <w:ind w:firstLine="709"/>
              <w:jc w:val="center"/>
              <w:rPr>
                <w:rFonts w:ascii="Times New Roman" w:hAnsi="Times New Roman"/>
                <w:b/>
                <w:sz w:val="28"/>
                <w:szCs w:val="28"/>
                <w:lang w:val="kk-KZ" w:eastAsia="en-US"/>
              </w:rPr>
            </w:pPr>
          </w:p>
        </w:tc>
      </w:tr>
      <w:tr w:rsidR="00CB1417" w:rsidRPr="00CB1417" w:rsidTr="00CB1417">
        <w:tc>
          <w:tcPr>
            <w:tcW w:w="534" w:type="dxa"/>
            <w:tcBorders>
              <w:top w:val="single" w:sz="4" w:space="0" w:color="000000"/>
              <w:left w:val="single" w:sz="4" w:space="0" w:color="000000"/>
              <w:bottom w:val="single" w:sz="4" w:space="0" w:color="000000"/>
              <w:right w:val="single" w:sz="4" w:space="0" w:color="000000"/>
            </w:tcBorders>
            <w:hideMark/>
          </w:tcPr>
          <w:p w:rsidR="00CB1417" w:rsidRDefault="00CB1417">
            <w:pPr>
              <w:spacing w:after="0" w:line="240" w:lineRule="auto"/>
              <w:ind w:firstLine="709"/>
              <w:jc w:val="center"/>
              <w:rPr>
                <w:rFonts w:ascii="Times New Roman" w:hAnsi="Times New Roman"/>
                <w:sz w:val="28"/>
                <w:szCs w:val="28"/>
                <w:lang w:val="kk-KZ" w:eastAsia="en-US"/>
              </w:rPr>
            </w:pPr>
            <w:r>
              <w:rPr>
                <w:rFonts w:ascii="Times New Roman" w:hAnsi="Times New Roman"/>
                <w:sz w:val="28"/>
                <w:szCs w:val="28"/>
                <w:lang w:val="kk-KZ"/>
              </w:rPr>
              <w:t>2</w:t>
            </w:r>
          </w:p>
        </w:tc>
        <w:tc>
          <w:tcPr>
            <w:tcW w:w="4536" w:type="dxa"/>
            <w:tcBorders>
              <w:top w:val="single" w:sz="4" w:space="0" w:color="000000"/>
              <w:left w:val="single" w:sz="4" w:space="0" w:color="000000"/>
              <w:bottom w:val="single" w:sz="4" w:space="0" w:color="000000"/>
              <w:right w:val="single" w:sz="4" w:space="0" w:color="000000"/>
            </w:tcBorders>
          </w:tcPr>
          <w:p w:rsidR="00CB1417" w:rsidRDefault="00CB1417">
            <w:pPr>
              <w:pStyle w:val="a4"/>
              <w:spacing w:before="0" w:beforeAutospacing="0" w:after="0" w:afterAutospacing="0"/>
              <w:jc w:val="both"/>
              <w:rPr>
                <w:sz w:val="28"/>
                <w:szCs w:val="28"/>
                <w:lang w:val="kk-KZ"/>
              </w:rPr>
            </w:pPr>
            <w:r>
              <w:rPr>
                <w:sz w:val="28"/>
                <w:szCs w:val="28"/>
                <w:lang w:val="kk-KZ"/>
              </w:rPr>
              <w:t>Мемлекеттер егемендігін және тәуелсіздігін өзара құрметтеу;</w:t>
            </w:r>
          </w:p>
          <w:p w:rsidR="00CB1417" w:rsidRDefault="00CB1417">
            <w:pPr>
              <w:pStyle w:val="a4"/>
              <w:spacing w:before="0" w:beforeAutospacing="0" w:after="0" w:afterAutospacing="0"/>
              <w:ind w:firstLine="709"/>
              <w:jc w:val="both"/>
              <w:rPr>
                <w:sz w:val="28"/>
                <w:szCs w:val="28"/>
                <w:lang w:val="kk-KZ"/>
              </w:rPr>
            </w:pPr>
          </w:p>
          <w:p w:rsidR="00CB1417" w:rsidRDefault="00CB1417">
            <w:pPr>
              <w:spacing w:after="0" w:line="240" w:lineRule="auto"/>
              <w:ind w:firstLine="709"/>
              <w:jc w:val="both"/>
              <w:rPr>
                <w:rFonts w:ascii="Times New Roman" w:hAnsi="Times New Roman"/>
                <w:b/>
                <w:sz w:val="28"/>
                <w:szCs w:val="28"/>
                <w:lang w:val="kk-KZ" w:eastAsia="en-US"/>
              </w:rPr>
            </w:pPr>
          </w:p>
        </w:tc>
        <w:tc>
          <w:tcPr>
            <w:tcW w:w="4954" w:type="dxa"/>
            <w:tcBorders>
              <w:top w:val="single" w:sz="4" w:space="0" w:color="000000"/>
              <w:left w:val="single" w:sz="4" w:space="0" w:color="000000"/>
              <w:bottom w:val="single" w:sz="4" w:space="0" w:color="000000"/>
              <w:right w:val="single" w:sz="4" w:space="0" w:color="000000"/>
            </w:tcBorders>
          </w:tcPr>
          <w:p w:rsidR="00CB1417" w:rsidRDefault="00CB1417">
            <w:pPr>
              <w:spacing w:after="0" w:line="240" w:lineRule="auto"/>
              <w:ind w:firstLine="709"/>
              <w:jc w:val="center"/>
              <w:rPr>
                <w:rFonts w:ascii="Times New Roman" w:hAnsi="Times New Roman"/>
                <w:b/>
                <w:sz w:val="28"/>
                <w:szCs w:val="28"/>
                <w:lang w:val="kk-KZ" w:eastAsia="en-US"/>
              </w:rPr>
            </w:pPr>
          </w:p>
        </w:tc>
      </w:tr>
      <w:tr w:rsidR="00CB1417" w:rsidTr="00CB1417">
        <w:tc>
          <w:tcPr>
            <w:tcW w:w="534" w:type="dxa"/>
            <w:tcBorders>
              <w:top w:val="single" w:sz="4" w:space="0" w:color="000000"/>
              <w:left w:val="single" w:sz="4" w:space="0" w:color="000000"/>
              <w:bottom w:val="single" w:sz="4" w:space="0" w:color="000000"/>
              <w:right w:val="single" w:sz="4" w:space="0" w:color="000000"/>
            </w:tcBorders>
            <w:hideMark/>
          </w:tcPr>
          <w:p w:rsidR="00CB1417" w:rsidRDefault="00CB1417">
            <w:pPr>
              <w:spacing w:after="0" w:line="240" w:lineRule="auto"/>
              <w:ind w:firstLine="709"/>
              <w:jc w:val="center"/>
              <w:rPr>
                <w:rFonts w:ascii="Times New Roman" w:hAnsi="Times New Roman"/>
                <w:sz w:val="28"/>
                <w:szCs w:val="28"/>
                <w:lang w:val="kk-KZ" w:eastAsia="en-US"/>
              </w:rPr>
            </w:pPr>
            <w:r>
              <w:rPr>
                <w:rFonts w:ascii="Times New Roman" w:hAnsi="Times New Roman"/>
                <w:sz w:val="28"/>
                <w:szCs w:val="28"/>
                <w:lang w:val="kk-KZ"/>
              </w:rPr>
              <w:t>3</w:t>
            </w:r>
          </w:p>
        </w:tc>
        <w:tc>
          <w:tcPr>
            <w:tcW w:w="4536" w:type="dxa"/>
            <w:tcBorders>
              <w:top w:val="single" w:sz="4" w:space="0" w:color="000000"/>
              <w:left w:val="single" w:sz="4" w:space="0" w:color="000000"/>
              <w:bottom w:val="single" w:sz="4" w:space="0" w:color="000000"/>
              <w:right w:val="single" w:sz="4" w:space="0" w:color="000000"/>
            </w:tcBorders>
          </w:tcPr>
          <w:p w:rsidR="00CB1417" w:rsidRDefault="00CB1417">
            <w:pPr>
              <w:pStyle w:val="a4"/>
              <w:spacing w:before="0" w:beforeAutospacing="0" w:after="0" w:afterAutospacing="0"/>
              <w:jc w:val="both"/>
              <w:rPr>
                <w:sz w:val="28"/>
                <w:szCs w:val="28"/>
                <w:lang w:val="kk-KZ"/>
              </w:rPr>
            </w:pPr>
            <w:r>
              <w:rPr>
                <w:sz w:val="28"/>
                <w:szCs w:val="28"/>
                <w:lang w:val="kk-KZ"/>
              </w:rPr>
              <w:t>Мемлекеттердің тең құқықтығы;</w:t>
            </w:r>
          </w:p>
          <w:p w:rsidR="00CB1417" w:rsidRDefault="00CB1417">
            <w:pPr>
              <w:pStyle w:val="a4"/>
              <w:spacing w:before="0" w:beforeAutospacing="0" w:after="0" w:afterAutospacing="0"/>
              <w:ind w:firstLine="709"/>
              <w:jc w:val="both"/>
              <w:rPr>
                <w:sz w:val="28"/>
                <w:szCs w:val="28"/>
                <w:lang w:val="kk-KZ"/>
              </w:rPr>
            </w:pPr>
          </w:p>
          <w:p w:rsidR="00CB1417" w:rsidRDefault="00CB1417">
            <w:pPr>
              <w:pStyle w:val="a4"/>
              <w:spacing w:before="0" w:beforeAutospacing="0" w:after="0" w:afterAutospacing="0"/>
              <w:ind w:firstLine="709"/>
              <w:jc w:val="both"/>
              <w:rPr>
                <w:sz w:val="28"/>
                <w:szCs w:val="28"/>
                <w:lang w:val="kk-KZ"/>
              </w:rPr>
            </w:pPr>
          </w:p>
          <w:p w:rsidR="00CB1417" w:rsidRDefault="00CB1417">
            <w:pPr>
              <w:spacing w:after="0" w:line="240" w:lineRule="auto"/>
              <w:ind w:firstLine="709"/>
              <w:jc w:val="both"/>
              <w:rPr>
                <w:rFonts w:ascii="Times New Roman" w:hAnsi="Times New Roman"/>
                <w:b/>
                <w:sz w:val="28"/>
                <w:szCs w:val="28"/>
                <w:lang w:val="kk-KZ" w:eastAsia="en-US"/>
              </w:rPr>
            </w:pPr>
          </w:p>
        </w:tc>
        <w:tc>
          <w:tcPr>
            <w:tcW w:w="4954" w:type="dxa"/>
            <w:tcBorders>
              <w:top w:val="single" w:sz="4" w:space="0" w:color="000000"/>
              <w:left w:val="single" w:sz="4" w:space="0" w:color="000000"/>
              <w:bottom w:val="single" w:sz="4" w:space="0" w:color="000000"/>
              <w:right w:val="single" w:sz="4" w:space="0" w:color="000000"/>
            </w:tcBorders>
          </w:tcPr>
          <w:p w:rsidR="00CB1417" w:rsidRDefault="00CB1417">
            <w:pPr>
              <w:spacing w:after="0" w:line="240" w:lineRule="auto"/>
              <w:ind w:firstLine="709"/>
              <w:jc w:val="center"/>
              <w:rPr>
                <w:rFonts w:ascii="Times New Roman" w:hAnsi="Times New Roman"/>
                <w:b/>
                <w:sz w:val="28"/>
                <w:szCs w:val="28"/>
                <w:lang w:val="kk-KZ" w:eastAsia="en-US"/>
              </w:rPr>
            </w:pPr>
          </w:p>
          <w:p w:rsidR="00CB1417" w:rsidRDefault="00CB1417">
            <w:pPr>
              <w:spacing w:after="0" w:line="240" w:lineRule="auto"/>
              <w:ind w:firstLine="709"/>
              <w:jc w:val="center"/>
              <w:rPr>
                <w:rFonts w:ascii="Times New Roman" w:hAnsi="Times New Roman"/>
                <w:b/>
                <w:sz w:val="28"/>
                <w:szCs w:val="28"/>
                <w:lang w:val="kk-KZ"/>
              </w:rPr>
            </w:pPr>
          </w:p>
          <w:p w:rsidR="00CB1417" w:rsidRDefault="00CB1417">
            <w:pPr>
              <w:spacing w:after="0" w:line="240" w:lineRule="auto"/>
              <w:ind w:firstLine="709"/>
              <w:jc w:val="center"/>
              <w:rPr>
                <w:rFonts w:ascii="Times New Roman" w:hAnsi="Times New Roman"/>
                <w:b/>
                <w:sz w:val="28"/>
                <w:szCs w:val="28"/>
                <w:lang w:val="kk-KZ"/>
              </w:rPr>
            </w:pPr>
          </w:p>
          <w:p w:rsidR="00CB1417" w:rsidRDefault="00CB1417">
            <w:pPr>
              <w:spacing w:after="0" w:line="240" w:lineRule="auto"/>
              <w:ind w:firstLine="709"/>
              <w:jc w:val="center"/>
              <w:rPr>
                <w:rFonts w:ascii="Times New Roman" w:hAnsi="Times New Roman"/>
                <w:b/>
                <w:sz w:val="28"/>
                <w:szCs w:val="28"/>
                <w:lang w:val="kk-KZ"/>
              </w:rPr>
            </w:pPr>
          </w:p>
          <w:p w:rsidR="00CB1417" w:rsidRDefault="00CB1417">
            <w:pPr>
              <w:spacing w:after="0" w:line="240" w:lineRule="auto"/>
              <w:ind w:firstLine="709"/>
              <w:jc w:val="center"/>
              <w:rPr>
                <w:rFonts w:ascii="Times New Roman" w:hAnsi="Times New Roman"/>
                <w:b/>
                <w:sz w:val="28"/>
                <w:szCs w:val="28"/>
                <w:lang w:val="kk-KZ"/>
              </w:rPr>
            </w:pPr>
          </w:p>
          <w:p w:rsidR="00CB1417" w:rsidRDefault="00CB1417">
            <w:pPr>
              <w:spacing w:after="0" w:line="240" w:lineRule="auto"/>
              <w:ind w:firstLine="709"/>
              <w:jc w:val="center"/>
              <w:rPr>
                <w:rFonts w:ascii="Times New Roman" w:hAnsi="Times New Roman"/>
                <w:b/>
                <w:sz w:val="28"/>
                <w:szCs w:val="28"/>
                <w:lang w:val="kk-KZ" w:eastAsia="en-US"/>
              </w:rPr>
            </w:pPr>
          </w:p>
        </w:tc>
      </w:tr>
      <w:tr w:rsidR="00CB1417" w:rsidRPr="00CB1417" w:rsidTr="00CB1417">
        <w:tc>
          <w:tcPr>
            <w:tcW w:w="534" w:type="dxa"/>
            <w:tcBorders>
              <w:top w:val="single" w:sz="4" w:space="0" w:color="000000"/>
              <w:left w:val="single" w:sz="4" w:space="0" w:color="000000"/>
              <w:bottom w:val="single" w:sz="4" w:space="0" w:color="000000"/>
              <w:right w:val="single" w:sz="4" w:space="0" w:color="000000"/>
            </w:tcBorders>
            <w:hideMark/>
          </w:tcPr>
          <w:p w:rsidR="00CB1417" w:rsidRDefault="00CB1417">
            <w:pPr>
              <w:spacing w:after="0" w:line="240" w:lineRule="auto"/>
              <w:ind w:firstLine="709"/>
              <w:jc w:val="center"/>
              <w:rPr>
                <w:rFonts w:ascii="Times New Roman" w:hAnsi="Times New Roman"/>
                <w:sz w:val="28"/>
                <w:szCs w:val="28"/>
                <w:lang w:val="kk-KZ" w:eastAsia="en-US"/>
              </w:rPr>
            </w:pPr>
            <w:r>
              <w:rPr>
                <w:rFonts w:ascii="Times New Roman" w:hAnsi="Times New Roman"/>
                <w:sz w:val="28"/>
                <w:szCs w:val="28"/>
                <w:lang w:val="kk-KZ"/>
              </w:rPr>
              <w:t>4</w:t>
            </w:r>
          </w:p>
        </w:tc>
        <w:tc>
          <w:tcPr>
            <w:tcW w:w="4536" w:type="dxa"/>
            <w:tcBorders>
              <w:top w:val="single" w:sz="4" w:space="0" w:color="000000"/>
              <w:left w:val="single" w:sz="4" w:space="0" w:color="000000"/>
              <w:bottom w:val="single" w:sz="4" w:space="0" w:color="000000"/>
              <w:right w:val="single" w:sz="4" w:space="0" w:color="000000"/>
            </w:tcBorders>
          </w:tcPr>
          <w:p w:rsidR="00CB1417" w:rsidRDefault="00CB1417">
            <w:pPr>
              <w:pStyle w:val="a4"/>
              <w:spacing w:before="0" w:beforeAutospacing="0" w:after="0" w:afterAutospacing="0"/>
              <w:jc w:val="both"/>
              <w:rPr>
                <w:sz w:val="28"/>
                <w:szCs w:val="28"/>
                <w:lang w:val="kk-KZ"/>
              </w:rPr>
            </w:pPr>
            <w:r>
              <w:rPr>
                <w:sz w:val="28"/>
                <w:szCs w:val="28"/>
                <w:lang w:val="kk-KZ"/>
              </w:rPr>
              <w:t>Мемлекеттік мүдделерді қорғау кезінде принциптілігі мен икемділігі, позициялық маневрлеуге қабілеттігі, «сіресіп қалған» стереоптерден бас тарту;</w:t>
            </w:r>
          </w:p>
          <w:p w:rsidR="00CB1417" w:rsidRDefault="00CB1417">
            <w:pPr>
              <w:spacing w:after="0" w:line="240" w:lineRule="auto"/>
              <w:ind w:firstLine="709"/>
              <w:jc w:val="both"/>
              <w:rPr>
                <w:rFonts w:ascii="Times New Roman" w:hAnsi="Times New Roman"/>
                <w:b/>
                <w:sz w:val="28"/>
                <w:szCs w:val="28"/>
                <w:lang w:val="kk-KZ" w:eastAsia="en-US"/>
              </w:rPr>
            </w:pPr>
          </w:p>
        </w:tc>
        <w:tc>
          <w:tcPr>
            <w:tcW w:w="4954" w:type="dxa"/>
            <w:tcBorders>
              <w:top w:val="single" w:sz="4" w:space="0" w:color="000000"/>
              <w:left w:val="single" w:sz="4" w:space="0" w:color="000000"/>
              <w:bottom w:val="single" w:sz="4" w:space="0" w:color="000000"/>
              <w:right w:val="single" w:sz="4" w:space="0" w:color="000000"/>
            </w:tcBorders>
          </w:tcPr>
          <w:p w:rsidR="00CB1417" w:rsidRDefault="00CB1417">
            <w:pPr>
              <w:spacing w:after="0" w:line="240" w:lineRule="auto"/>
              <w:ind w:firstLine="709"/>
              <w:jc w:val="center"/>
              <w:rPr>
                <w:rFonts w:ascii="Times New Roman" w:hAnsi="Times New Roman"/>
                <w:b/>
                <w:sz w:val="28"/>
                <w:szCs w:val="28"/>
                <w:lang w:val="kk-KZ" w:eastAsia="en-US"/>
              </w:rPr>
            </w:pPr>
          </w:p>
        </w:tc>
      </w:tr>
      <w:tr w:rsidR="00CB1417" w:rsidRPr="00CB1417" w:rsidTr="00CB1417">
        <w:tc>
          <w:tcPr>
            <w:tcW w:w="534" w:type="dxa"/>
            <w:tcBorders>
              <w:top w:val="single" w:sz="4" w:space="0" w:color="000000"/>
              <w:left w:val="single" w:sz="4" w:space="0" w:color="000000"/>
              <w:bottom w:val="single" w:sz="4" w:space="0" w:color="000000"/>
              <w:right w:val="single" w:sz="4" w:space="0" w:color="000000"/>
            </w:tcBorders>
            <w:hideMark/>
          </w:tcPr>
          <w:p w:rsidR="00CB1417" w:rsidRDefault="00CB1417">
            <w:pPr>
              <w:spacing w:after="0" w:line="240" w:lineRule="auto"/>
              <w:ind w:firstLine="709"/>
              <w:jc w:val="center"/>
              <w:rPr>
                <w:rFonts w:ascii="Times New Roman" w:hAnsi="Times New Roman"/>
                <w:sz w:val="28"/>
                <w:szCs w:val="28"/>
                <w:lang w:val="kk-KZ" w:eastAsia="en-US"/>
              </w:rPr>
            </w:pPr>
            <w:r>
              <w:rPr>
                <w:rFonts w:ascii="Times New Roman" w:hAnsi="Times New Roman"/>
                <w:sz w:val="28"/>
                <w:szCs w:val="28"/>
                <w:lang w:val="kk-KZ"/>
              </w:rPr>
              <w:t>5</w:t>
            </w:r>
          </w:p>
        </w:tc>
        <w:tc>
          <w:tcPr>
            <w:tcW w:w="4536" w:type="dxa"/>
            <w:tcBorders>
              <w:top w:val="single" w:sz="4" w:space="0" w:color="000000"/>
              <w:left w:val="single" w:sz="4" w:space="0" w:color="000000"/>
              <w:bottom w:val="single" w:sz="4" w:space="0" w:color="000000"/>
              <w:right w:val="single" w:sz="4" w:space="0" w:color="000000"/>
            </w:tcBorders>
            <w:hideMark/>
          </w:tcPr>
          <w:p w:rsidR="00CB1417" w:rsidRDefault="00CB1417">
            <w:pPr>
              <w:pStyle w:val="a4"/>
              <w:spacing w:before="0" w:beforeAutospacing="0" w:after="0" w:afterAutospacing="0"/>
              <w:jc w:val="both"/>
              <w:rPr>
                <w:b/>
                <w:sz w:val="28"/>
                <w:szCs w:val="28"/>
                <w:lang w:val="kk-KZ" w:eastAsia="en-US"/>
              </w:rPr>
            </w:pPr>
            <w:r>
              <w:rPr>
                <w:sz w:val="28"/>
                <w:szCs w:val="28"/>
                <w:lang w:val="kk-KZ"/>
              </w:rPr>
              <w:t>Сыртқы саясаттың балансталғандығы және көп бағыттылығы, одақтастар мен серіктестерді таңдау кезінде прагматикалық;</w:t>
            </w:r>
          </w:p>
        </w:tc>
        <w:tc>
          <w:tcPr>
            <w:tcW w:w="4954" w:type="dxa"/>
            <w:tcBorders>
              <w:top w:val="single" w:sz="4" w:space="0" w:color="000000"/>
              <w:left w:val="single" w:sz="4" w:space="0" w:color="000000"/>
              <w:bottom w:val="single" w:sz="4" w:space="0" w:color="000000"/>
              <w:right w:val="single" w:sz="4" w:space="0" w:color="000000"/>
            </w:tcBorders>
          </w:tcPr>
          <w:p w:rsidR="00CB1417" w:rsidRDefault="00CB1417">
            <w:pPr>
              <w:spacing w:after="0" w:line="240" w:lineRule="auto"/>
              <w:ind w:firstLine="709"/>
              <w:jc w:val="center"/>
              <w:rPr>
                <w:rFonts w:ascii="Times New Roman" w:hAnsi="Times New Roman"/>
                <w:b/>
                <w:sz w:val="28"/>
                <w:szCs w:val="28"/>
                <w:lang w:val="kk-KZ" w:eastAsia="en-US"/>
              </w:rPr>
            </w:pPr>
          </w:p>
          <w:p w:rsidR="00CB1417" w:rsidRDefault="00CB1417">
            <w:pPr>
              <w:spacing w:after="0" w:line="240" w:lineRule="auto"/>
              <w:ind w:firstLine="709"/>
              <w:jc w:val="center"/>
              <w:rPr>
                <w:rFonts w:ascii="Times New Roman" w:hAnsi="Times New Roman"/>
                <w:b/>
                <w:sz w:val="28"/>
                <w:szCs w:val="28"/>
                <w:lang w:val="kk-KZ"/>
              </w:rPr>
            </w:pPr>
          </w:p>
          <w:p w:rsidR="00CB1417" w:rsidRDefault="00CB1417">
            <w:pPr>
              <w:spacing w:after="0" w:line="240" w:lineRule="auto"/>
              <w:ind w:firstLine="709"/>
              <w:jc w:val="center"/>
              <w:rPr>
                <w:rFonts w:ascii="Times New Roman" w:hAnsi="Times New Roman"/>
                <w:b/>
                <w:sz w:val="28"/>
                <w:szCs w:val="28"/>
                <w:lang w:val="kk-KZ"/>
              </w:rPr>
            </w:pPr>
          </w:p>
          <w:p w:rsidR="00CB1417" w:rsidRDefault="00CB1417">
            <w:pPr>
              <w:spacing w:after="0" w:line="240" w:lineRule="auto"/>
              <w:ind w:firstLine="709"/>
              <w:jc w:val="center"/>
              <w:rPr>
                <w:rFonts w:ascii="Times New Roman" w:hAnsi="Times New Roman"/>
                <w:b/>
                <w:sz w:val="28"/>
                <w:szCs w:val="28"/>
                <w:lang w:val="kk-KZ"/>
              </w:rPr>
            </w:pPr>
          </w:p>
          <w:p w:rsidR="00CB1417" w:rsidRDefault="00CB1417">
            <w:pPr>
              <w:spacing w:after="0" w:line="240" w:lineRule="auto"/>
              <w:ind w:firstLine="709"/>
              <w:jc w:val="center"/>
              <w:rPr>
                <w:rFonts w:ascii="Times New Roman" w:hAnsi="Times New Roman"/>
                <w:b/>
                <w:sz w:val="28"/>
                <w:szCs w:val="28"/>
                <w:lang w:val="kk-KZ"/>
              </w:rPr>
            </w:pPr>
          </w:p>
          <w:p w:rsidR="00CB1417" w:rsidRDefault="00CB1417">
            <w:pPr>
              <w:spacing w:after="0" w:line="240" w:lineRule="auto"/>
              <w:ind w:firstLine="709"/>
              <w:jc w:val="center"/>
              <w:rPr>
                <w:rFonts w:ascii="Times New Roman" w:hAnsi="Times New Roman"/>
                <w:b/>
                <w:sz w:val="28"/>
                <w:szCs w:val="28"/>
                <w:lang w:val="kk-KZ" w:eastAsia="en-US"/>
              </w:rPr>
            </w:pPr>
          </w:p>
        </w:tc>
      </w:tr>
      <w:tr w:rsidR="00CB1417" w:rsidRPr="00CB1417" w:rsidTr="00CB1417">
        <w:tc>
          <w:tcPr>
            <w:tcW w:w="534" w:type="dxa"/>
            <w:tcBorders>
              <w:top w:val="single" w:sz="4" w:space="0" w:color="000000"/>
              <w:left w:val="single" w:sz="4" w:space="0" w:color="000000"/>
              <w:bottom w:val="single" w:sz="4" w:space="0" w:color="000000"/>
              <w:right w:val="single" w:sz="4" w:space="0" w:color="000000"/>
            </w:tcBorders>
            <w:hideMark/>
          </w:tcPr>
          <w:p w:rsidR="00CB1417" w:rsidRDefault="00CB1417">
            <w:pPr>
              <w:spacing w:after="0" w:line="240" w:lineRule="auto"/>
              <w:ind w:firstLine="709"/>
              <w:jc w:val="center"/>
              <w:rPr>
                <w:rFonts w:ascii="Times New Roman" w:hAnsi="Times New Roman"/>
                <w:sz w:val="28"/>
                <w:szCs w:val="28"/>
                <w:lang w:val="kk-KZ" w:eastAsia="en-US"/>
              </w:rPr>
            </w:pPr>
            <w:r>
              <w:rPr>
                <w:rFonts w:ascii="Times New Roman" w:hAnsi="Times New Roman"/>
                <w:sz w:val="28"/>
                <w:szCs w:val="28"/>
                <w:lang w:val="kk-KZ"/>
              </w:rPr>
              <w:t>6</w:t>
            </w:r>
          </w:p>
        </w:tc>
        <w:tc>
          <w:tcPr>
            <w:tcW w:w="4536" w:type="dxa"/>
            <w:tcBorders>
              <w:top w:val="single" w:sz="4" w:space="0" w:color="000000"/>
              <w:left w:val="single" w:sz="4" w:space="0" w:color="000000"/>
              <w:bottom w:val="single" w:sz="4" w:space="0" w:color="000000"/>
              <w:right w:val="single" w:sz="4" w:space="0" w:color="000000"/>
            </w:tcBorders>
            <w:hideMark/>
          </w:tcPr>
          <w:p w:rsidR="00CB1417" w:rsidRDefault="00CB1417">
            <w:pPr>
              <w:pStyle w:val="a4"/>
              <w:spacing w:before="0" w:beforeAutospacing="0" w:after="0" w:afterAutospacing="0"/>
              <w:jc w:val="both"/>
              <w:rPr>
                <w:b/>
                <w:sz w:val="28"/>
                <w:szCs w:val="28"/>
                <w:lang w:val="kk-KZ" w:eastAsia="en-US"/>
              </w:rPr>
            </w:pPr>
            <w:r>
              <w:rPr>
                <w:sz w:val="28"/>
                <w:szCs w:val="28"/>
                <w:lang w:val="kk-KZ"/>
              </w:rPr>
              <w:t xml:space="preserve">Бөлінбестік, қауіпсіздік, яғни оның түрлі деңгейлерінің тығыз өзара </w:t>
            </w:r>
            <w:r>
              <w:rPr>
                <w:sz w:val="28"/>
                <w:szCs w:val="28"/>
                <w:lang w:val="kk-KZ"/>
              </w:rPr>
              <w:lastRenderedPageBreak/>
              <w:t>байланысы (саяси, экономикалық, әскери, экономикалық және т.б.);</w:t>
            </w:r>
          </w:p>
        </w:tc>
        <w:tc>
          <w:tcPr>
            <w:tcW w:w="4954" w:type="dxa"/>
            <w:tcBorders>
              <w:top w:val="single" w:sz="4" w:space="0" w:color="000000"/>
              <w:left w:val="single" w:sz="4" w:space="0" w:color="000000"/>
              <w:bottom w:val="single" w:sz="4" w:space="0" w:color="000000"/>
              <w:right w:val="single" w:sz="4" w:space="0" w:color="000000"/>
            </w:tcBorders>
          </w:tcPr>
          <w:p w:rsidR="00CB1417" w:rsidRDefault="00CB1417">
            <w:pPr>
              <w:spacing w:after="0" w:line="240" w:lineRule="auto"/>
              <w:ind w:firstLine="709"/>
              <w:jc w:val="center"/>
              <w:rPr>
                <w:rFonts w:ascii="Times New Roman" w:hAnsi="Times New Roman"/>
                <w:b/>
                <w:sz w:val="28"/>
                <w:szCs w:val="28"/>
                <w:lang w:val="kk-KZ" w:eastAsia="en-US"/>
              </w:rPr>
            </w:pPr>
          </w:p>
          <w:p w:rsidR="00CB1417" w:rsidRDefault="00CB1417">
            <w:pPr>
              <w:spacing w:after="0" w:line="240" w:lineRule="auto"/>
              <w:ind w:firstLine="709"/>
              <w:jc w:val="center"/>
              <w:rPr>
                <w:rFonts w:ascii="Times New Roman" w:hAnsi="Times New Roman"/>
                <w:b/>
                <w:sz w:val="28"/>
                <w:szCs w:val="28"/>
                <w:lang w:val="kk-KZ"/>
              </w:rPr>
            </w:pPr>
          </w:p>
          <w:p w:rsidR="00CB1417" w:rsidRDefault="00CB1417">
            <w:pPr>
              <w:spacing w:after="0" w:line="240" w:lineRule="auto"/>
              <w:ind w:firstLine="709"/>
              <w:jc w:val="center"/>
              <w:rPr>
                <w:rFonts w:ascii="Times New Roman" w:hAnsi="Times New Roman"/>
                <w:b/>
                <w:sz w:val="28"/>
                <w:szCs w:val="28"/>
                <w:lang w:val="kk-KZ"/>
              </w:rPr>
            </w:pPr>
          </w:p>
          <w:p w:rsidR="00CB1417" w:rsidRDefault="00CB1417">
            <w:pPr>
              <w:spacing w:after="0" w:line="240" w:lineRule="auto"/>
              <w:ind w:firstLine="709"/>
              <w:jc w:val="center"/>
              <w:rPr>
                <w:rFonts w:ascii="Times New Roman" w:hAnsi="Times New Roman"/>
                <w:b/>
                <w:sz w:val="28"/>
                <w:szCs w:val="28"/>
                <w:lang w:val="kk-KZ"/>
              </w:rPr>
            </w:pPr>
          </w:p>
          <w:p w:rsidR="00CB1417" w:rsidRDefault="00CB1417">
            <w:pPr>
              <w:spacing w:after="0" w:line="240" w:lineRule="auto"/>
              <w:ind w:firstLine="709"/>
              <w:jc w:val="center"/>
              <w:rPr>
                <w:rFonts w:ascii="Times New Roman" w:hAnsi="Times New Roman"/>
                <w:b/>
                <w:sz w:val="28"/>
                <w:szCs w:val="28"/>
                <w:lang w:val="kk-KZ"/>
              </w:rPr>
            </w:pPr>
          </w:p>
          <w:p w:rsidR="00CB1417" w:rsidRDefault="00CB1417">
            <w:pPr>
              <w:spacing w:after="0" w:line="240" w:lineRule="auto"/>
              <w:ind w:firstLine="709"/>
              <w:jc w:val="center"/>
              <w:rPr>
                <w:rFonts w:ascii="Times New Roman" w:hAnsi="Times New Roman"/>
                <w:b/>
                <w:sz w:val="28"/>
                <w:szCs w:val="28"/>
                <w:lang w:val="kk-KZ" w:eastAsia="en-US"/>
              </w:rPr>
            </w:pPr>
          </w:p>
        </w:tc>
      </w:tr>
      <w:tr w:rsidR="00CB1417" w:rsidRPr="00CB1417" w:rsidTr="00CB1417">
        <w:tc>
          <w:tcPr>
            <w:tcW w:w="534" w:type="dxa"/>
            <w:tcBorders>
              <w:top w:val="single" w:sz="4" w:space="0" w:color="000000"/>
              <w:left w:val="single" w:sz="4" w:space="0" w:color="000000"/>
              <w:bottom w:val="single" w:sz="4" w:space="0" w:color="000000"/>
              <w:right w:val="single" w:sz="4" w:space="0" w:color="000000"/>
            </w:tcBorders>
            <w:hideMark/>
          </w:tcPr>
          <w:p w:rsidR="00CB1417" w:rsidRDefault="00CB1417">
            <w:pPr>
              <w:spacing w:after="0" w:line="240" w:lineRule="auto"/>
              <w:ind w:firstLine="709"/>
              <w:jc w:val="center"/>
              <w:rPr>
                <w:rFonts w:ascii="Times New Roman" w:hAnsi="Times New Roman"/>
                <w:sz w:val="28"/>
                <w:szCs w:val="28"/>
                <w:lang w:val="kk-KZ" w:eastAsia="en-US"/>
              </w:rPr>
            </w:pPr>
            <w:r>
              <w:rPr>
                <w:rFonts w:ascii="Times New Roman" w:hAnsi="Times New Roman"/>
                <w:sz w:val="28"/>
                <w:szCs w:val="28"/>
                <w:lang w:val="kk-KZ"/>
              </w:rPr>
              <w:lastRenderedPageBreak/>
              <w:t>7</w:t>
            </w:r>
          </w:p>
        </w:tc>
        <w:tc>
          <w:tcPr>
            <w:tcW w:w="4536" w:type="dxa"/>
            <w:tcBorders>
              <w:top w:val="single" w:sz="4" w:space="0" w:color="000000"/>
              <w:left w:val="single" w:sz="4" w:space="0" w:color="000000"/>
              <w:bottom w:val="single" w:sz="4" w:space="0" w:color="000000"/>
              <w:right w:val="single" w:sz="4" w:space="0" w:color="000000"/>
            </w:tcBorders>
            <w:hideMark/>
          </w:tcPr>
          <w:p w:rsidR="00CB1417" w:rsidRDefault="00CB1417">
            <w:pPr>
              <w:pStyle w:val="a4"/>
              <w:spacing w:before="0" w:beforeAutospacing="0" w:after="0" w:afterAutospacing="0"/>
              <w:jc w:val="both"/>
              <w:rPr>
                <w:b/>
                <w:sz w:val="28"/>
                <w:szCs w:val="28"/>
                <w:lang w:val="kk-KZ"/>
              </w:rPr>
            </w:pPr>
            <w:r>
              <w:rPr>
                <w:sz w:val="28"/>
                <w:szCs w:val="28"/>
                <w:lang w:val="kk-KZ"/>
              </w:rPr>
              <w:t xml:space="preserve"> Бейбітшілік пен қауіпсіздік проблемаларын шешуде жаһандық аймақтық, субаймақтық және ұлттық тәсілдер арасында балансқа қол жеткізу;</w:t>
            </w:r>
          </w:p>
        </w:tc>
        <w:tc>
          <w:tcPr>
            <w:tcW w:w="4954" w:type="dxa"/>
            <w:tcBorders>
              <w:top w:val="single" w:sz="4" w:space="0" w:color="000000"/>
              <w:left w:val="single" w:sz="4" w:space="0" w:color="000000"/>
              <w:bottom w:val="single" w:sz="4" w:space="0" w:color="000000"/>
              <w:right w:val="single" w:sz="4" w:space="0" w:color="000000"/>
            </w:tcBorders>
          </w:tcPr>
          <w:p w:rsidR="00CB1417" w:rsidRDefault="00CB1417">
            <w:pPr>
              <w:spacing w:after="0" w:line="240" w:lineRule="auto"/>
              <w:ind w:firstLine="709"/>
              <w:jc w:val="center"/>
              <w:rPr>
                <w:rFonts w:ascii="Times New Roman" w:hAnsi="Times New Roman"/>
                <w:b/>
                <w:sz w:val="28"/>
                <w:szCs w:val="28"/>
                <w:lang w:val="kk-KZ" w:eastAsia="en-US"/>
              </w:rPr>
            </w:pPr>
          </w:p>
          <w:p w:rsidR="00CB1417" w:rsidRDefault="00CB1417">
            <w:pPr>
              <w:spacing w:after="0" w:line="240" w:lineRule="auto"/>
              <w:ind w:firstLine="709"/>
              <w:jc w:val="center"/>
              <w:rPr>
                <w:rFonts w:ascii="Times New Roman" w:hAnsi="Times New Roman"/>
                <w:b/>
                <w:sz w:val="28"/>
                <w:szCs w:val="28"/>
                <w:lang w:val="kk-KZ"/>
              </w:rPr>
            </w:pPr>
          </w:p>
          <w:p w:rsidR="00CB1417" w:rsidRDefault="00CB1417">
            <w:pPr>
              <w:spacing w:after="0" w:line="240" w:lineRule="auto"/>
              <w:ind w:firstLine="709"/>
              <w:jc w:val="center"/>
              <w:rPr>
                <w:rFonts w:ascii="Times New Roman" w:hAnsi="Times New Roman"/>
                <w:b/>
                <w:sz w:val="28"/>
                <w:szCs w:val="28"/>
                <w:lang w:val="kk-KZ"/>
              </w:rPr>
            </w:pPr>
          </w:p>
          <w:p w:rsidR="00CB1417" w:rsidRDefault="00CB1417">
            <w:pPr>
              <w:spacing w:after="0" w:line="240" w:lineRule="auto"/>
              <w:ind w:firstLine="709"/>
              <w:jc w:val="center"/>
              <w:rPr>
                <w:rFonts w:ascii="Times New Roman" w:hAnsi="Times New Roman"/>
                <w:b/>
                <w:sz w:val="28"/>
                <w:szCs w:val="28"/>
                <w:lang w:val="kk-KZ"/>
              </w:rPr>
            </w:pPr>
          </w:p>
          <w:p w:rsidR="00CB1417" w:rsidRDefault="00CB1417">
            <w:pPr>
              <w:spacing w:after="0" w:line="240" w:lineRule="auto"/>
              <w:ind w:firstLine="709"/>
              <w:jc w:val="center"/>
              <w:rPr>
                <w:rFonts w:ascii="Times New Roman" w:hAnsi="Times New Roman"/>
                <w:b/>
                <w:sz w:val="28"/>
                <w:szCs w:val="28"/>
                <w:lang w:val="kk-KZ"/>
              </w:rPr>
            </w:pPr>
          </w:p>
          <w:p w:rsidR="00CB1417" w:rsidRDefault="00CB1417">
            <w:pPr>
              <w:spacing w:after="0" w:line="240" w:lineRule="auto"/>
              <w:ind w:firstLine="709"/>
              <w:jc w:val="center"/>
              <w:rPr>
                <w:rFonts w:ascii="Times New Roman" w:hAnsi="Times New Roman"/>
                <w:b/>
                <w:sz w:val="28"/>
                <w:szCs w:val="28"/>
                <w:lang w:val="kk-KZ" w:eastAsia="en-US"/>
              </w:rPr>
            </w:pPr>
          </w:p>
        </w:tc>
      </w:tr>
      <w:tr w:rsidR="00CB1417" w:rsidRPr="00CB1417" w:rsidTr="00CB1417">
        <w:tc>
          <w:tcPr>
            <w:tcW w:w="534" w:type="dxa"/>
            <w:tcBorders>
              <w:top w:val="single" w:sz="4" w:space="0" w:color="000000"/>
              <w:left w:val="single" w:sz="4" w:space="0" w:color="000000"/>
              <w:bottom w:val="single" w:sz="4" w:space="0" w:color="000000"/>
              <w:right w:val="single" w:sz="4" w:space="0" w:color="000000"/>
            </w:tcBorders>
            <w:hideMark/>
          </w:tcPr>
          <w:p w:rsidR="00CB1417" w:rsidRDefault="00CB1417">
            <w:pPr>
              <w:spacing w:after="0" w:line="240" w:lineRule="auto"/>
              <w:ind w:firstLine="709"/>
              <w:jc w:val="center"/>
              <w:rPr>
                <w:rFonts w:ascii="Times New Roman" w:hAnsi="Times New Roman"/>
                <w:sz w:val="28"/>
                <w:szCs w:val="28"/>
                <w:lang w:val="kk-KZ" w:eastAsia="en-US"/>
              </w:rPr>
            </w:pPr>
            <w:r>
              <w:rPr>
                <w:rFonts w:ascii="Times New Roman" w:hAnsi="Times New Roman"/>
                <w:sz w:val="28"/>
                <w:szCs w:val="28"/>
                <w:lang w:val="kk-KZ"/>
              </w:rPr>
              <w:t>8</w:t>
            </w:r>
          </w:p>
        </w:tc>
        <w:tc>
          <w:tcPr>
            <w:tcW w:w="4536" w:type="dxa"/>
            <w:tcBorders>
              <w:top w:val="single" w:sz="4" w:space="0" w:color="000000"/>
              <w:left w:val="single" w:sz="4" w:space="0" w:color="000000"/>
              <w:bottom w:val="single" w:sz="4" w:space="0" w:color="000000"/>
              <w:right w:val="single" w:sz="4" w:space="0" w:color="000000"/>
            </w:tcBorders>
          </w:tcPr>
          <w:p w:rsidR="00CB1417" w:rsidRDefault="00CB1417">
            <w:pPr>
              <w:pStyle w:val="a4"/>
              <w:spacing w:before="0" w:beforeAutospacing="0" w:after="0" w:afterAutospacing="0"/>
              <w:jc w:val="both"/>
              <w:rPr>
                <w:sz w:val="28"/>
                <w:szCs w:val="28"/>
                <w:lang w:val="kk-KZ"/>
              </w:rPr>
            </w:pPr>
            <w:r>
              <w:rPr>
                <w:sz w:val="28"/>
                <w:szCs w:val="28"/>
                <w:lang w:val="kk-KZ"/>
              </w:rPr>
              <w:t>Қазақстан БҰҰ мүшесі ретінде халықаралық құқық принциптері негізінде сыртқы саясат жүргізеді;</w:t>
            </w:r>
          </w:p>
          <w:p w:rsidR="00CB1417" w:rsidRDefault="00CB1417">
            <w:pPr>
              <w:spacing w:after="0" w:line="240" w:lineRule="auto"/>
              <w:ind w:firstLine="709"/>
              <w:jc w:val="both"/>
              <w:rPr>
                <w:rFonts w:ascii="Times New Roman" w:hAnsi="Times New Roman"/>
                <w:b/>
                <w:sz w:val="28"/>
                <w:szCs w:val="28"/>
                <w:lang w:val="kk-KZ" w:eastAsia="en-US"/>
              </w:rPr>
            </w:pPr>
          </w:p>
        </w:tc>
        <w:tc>
          <w:tcPr>
            <w:tcW w:w="4954" w:type="dxa"/>
            <w:tcBorders>
              <w:top w:val="single" w:sz="4" w:space="0" w:color="000000"/>
              <w:left w:val="single" w:sz="4" w:space="0" w:color="000000"/>
              <w:bottom w:val="single" w:sz="4" w:space="0" w:color="000000"/>
              <w:right w:val="single" w:sz="4" w:space="0" w:color="000000"/>
            </w:tcBorders>
          </w:tcPr>
          <w:p w:rsidR="00CB1417" w:rsidRDefault="00CB1417">
            <w:pPr>
              <w:spacing w:after="0" w:line="240" w:lineRule="auto"/>
              <w:ind w:firstLine="709"/>
              <w:jc w:val="center"/>
              <w:rPr>
                <w:rFonts w:ascii="Times New Roman" w:hAnsi="Times New Roman"/>
                <w:b/>
                <w:sz w:val="28"/>
                <w:szCs w:val="28"/>
                <w:lang w:val="kk-KZ" w:eastAsia="en-US"/>
              </w:rPr>
            </w:pPr>
          </w:p>
          <w:p w:rsidR="00CB1417" w:rsidRDefault="00CB1417">
            <w:pPr>
              <w:spacing w:after="0" w:line="240" w:lineRule="auto"/>
              <w:ind w:firstLine="709"/>
              <w:jc w:val="center"/>
              <w:rPr>
                <w:rFonts w:ascii="Times New Roman" w:hAnsi="Times New Roman"/>
                <w:b/>
                <w:sz w:val="28"/>
                <w:szCs w:val="28"/>
                <w:lang w:val="kk-KZ"/>
              </w:rPr>
            </w:pPr>
          </w:p>
          <w:p w:rsidR="00CB1417" w:rsidRDefault="00CB1417">
            <w:pPr>
              <w:spacing w:after="0" w:line="240" w:lineRule="auto"/>
              <w:ind w:firstLine="709"/>
              <w:jc w:val="center"/>
              <w:rPr>
                <w:rFonts w:ascii="Times New Roman" w:hAnsi="Times New Roman"/>
                <w:b/>
                <w:sz w:val="28"/>
                <w:szCs w:val="28"/>
                <w:lang w:val="kk-KZ"/>
              </w:rPr>
            </w:pPr>
          </w:p>
          <w:p w:rsidR="00CB1417" w:rsidRDefault="00CB1417">
            <w:pPr>
              <w:spacing w:after="0" w:line="240" w:lineRule="auto"/>
              <w:ind w:firstLine="709"/>
              <w:jc w:val="center"/>
              <w:rPr>
                <w:rFonts w:ascii="Times New Roman" w:hAnsi="Times New Roman"/>
                <w:b/>
                <w:sz w:val="28"/>
                <w:szCs w:val="28"/>
                <w:lang w:val="kk-KZ"/>
              </w:rPr>
            </w:pPr>
          </w:p>
          <w:p w:rsidR="00CB1417" w:rsidRDefault="00CB1417">
            <w:pPr>
              <w:spacing w:after="0" w:line="240" w:lineRule="auto"/>
              <w:ind w:firstLine="709"/>
              <w:jc w:val="center"/>
              <w:rPr>
                <w:rFonts w:ascii="Times New Roman" w:hAnsi="Times New Roman"/>
                <w:b/>
                <w:sz w:val="28"/>
                <w:szCs w:val="28"/>
                <w:lang w:val="kk-KZ"/>
              </w:rPr>
            </w:pPr>
          </w:p>
          <w:p w:rsidR="00CB1417" w:rsidRDefault="00CB1417">
            <w:pPr>
              <w:spacing w:after="0" w:line="240" w:lineRule="auto"/>
              <w:ind w:firstLine="709"/>
              <w:jc w:val="center"/>
              <w:rPr>
                <w:rFonts w:ascii="Times New Roman" w:hAnsi="Times New Roman"/>
                <w:b/>
                <w:sz w:val="28"/>
                <w:szCs w:val="28"/>
                <w:lang w:val="kk-KZ" w:eastAsia="en-US"/>
              </w:rPr>
            </w:pPr>
          </w:p>
        </w:tc>
      </w:tr>
      <w:tr w:rsidR="00CB1417" w:rsidRPr="00CB1417" w:rsidTr="00CB1417">
        <w:tc>
          <w:tcPr>
            <w:tcW w:w="534" w:type="dxa"/>
            <w:tcBorders>
              <w:top w:val="single" w:sz="4" w:space="0" w:color="000000"/>
              <w:left w:val="single" w:sz="4" w:space="0" w:color="000000"/>
              <w:bottom w:val="single" w:sz="4" w:space="0" w:color="000000"/>
              <w:right w:val="single" w:sz="4" w:space="0" w:color="000000"/>
            </w:tcBorders>
            <w:hideMark/>
          </w:tcPr>
          <w:p w:rsidR="00CB1417" w:rsidRDefault="00CB1417">
            <w:pPr>
              <w:spacing w:after="0" w:line="240" w:lineRule="auto"/>
              <w:ind w:firstLine="709"/>
              <w:jc w:val="center"/>
              <w:rPr>
                <w:rFonts w:ascii="Times New Roman" w:hAnsi="Times New Roman"/>
                <w:sz w:val="28"/>
                <w:szCs w:val="28"/>
                <w:lang w:val="kk-KZ" w:eastAsia="en-US"/>
              </w:rPr>
            </w:pPr>
            <w:r>
              <w:rPr>
                <w:rFonts w:ascii="Times New Roman" w:hAnsi="Times New Roman"/>
                <w:sz w:val="28"/>
                <w:szCs w:val="28"/>
                <w:lang w:val="kk-KZ"/>
              </w:rPr>
              <w:t>9</w:t>
            </w:r>
          </w:p>
        </w:tc>
        <w:tc>
          <w:tcPr>
            <w:tcW w:w="4536" w:type="dxa"/>
            <w:tcBorders>
              <w:top w:val="single" w:sz="4" w:space="0" w:color="000000"/>
              <w:left w:val="single" w:sz="4" w:space="0" w:color="000000"/>
              <w:bottom w:val="single" w:sz="4" w:space="0" w:color="000000"/>
              <w:right w:val="single" w:sz="4" w:space="0" w:color="000000"/>
            </w:tcBorders>
            <w:hideMark/>
          </w:tcPr>
          <w:p w:rsidR="00CB1417" w:rsidRDefault="00CB1417">
            <w:pPr>
              <w:spacing w:after="0" w:line="240" w:lineRule="auto"/>
              <w:jc w:val="both"/>
              <w:rPr>
                <w:rFonts w:ascii="Times New Roman" w:hAnsi="Times New Roman"/>
                <w:b/>
                <w:sz w:val="28"/>
                <w:szCs w:val="28"/>
                <w:lang w:val="kk-KZ" w:eastAsia="en-US"/>
              </w:rPr>
            </w:pPr>
            <w:r>
              <w:rPr>
                <w:rFonts w:ascii="Times New Roman" w:hAnsi="Times New Roman"/>
                <w:sz w:val="28"/>
                <w:szCs w:val="28"/>
                <w:lang w:val="kk-KZ"/>
              </w:rPr>
              <w:t>Қазақстан ЕҚЫҰ қатысушысы ретінде өзінің сыртқы саясат қызметінде Хелсин қорытынды актісі декларацияларының принциптеріне сүйенеді</w:t>
            </w:r>
          </w:p>
        </w:tc>
        <w:tc>
          <w:tcPr>
            <w:tcW w:w="4954" w:type="dxa"/>
            <w:tcBorders>
              <w:top w:val="single" w:sz="4" w:space="0" w:color="000000"/>
              <w:left w:val="single" w:sz="4" w:space="0" w:color="000000"/>
              <w:bottom w:val="single" w:sz="4" w:space="0" w:color="000000"/>
              <w:right w:val="single" w:sz="4" w:space="0" w:color="000000"/>
            </w:tcBorders>
          </w:tcPr>
          <w:p w:rsidR="00CB1417" w:rsidRDefault="00CB1417">
            <w:pPr>
              <w:spacing w:after="0" w:line="240" w:lineRule="auto"/>
              <w:ind w:firstLine="709"/>
              <w:jc w:val="center"/>
              <w:rPr>
                <w:rFonts w:ascii="Times New Roman" w:hAnsi="Times New Roman"/>
                <w:b/>
                <w:sz w:val="28"/>
                <w:szCs w:val="28"/>
                <w:lang w:val="kk-KZ" w:eastAsia="en-US"/>
              </w:rPr>
            </w:pPr>
          </w:p>
        </w:tc>
      </w:tr>
    </w:tbl>
    <w:p w:rsidR="00CB1417" w:rsidRDefault="00CB1417" w:rsidP="00CB1417">
      <w:pPr>
        <w:pStyle w:val="2"/>
        <w:spacing w:before="0" w:line="240" w:lineRule="auto"/>
        <w:ind w:firstLine="709"/>
        <w:jc w:val="center"/>
        <w:rPr>
          <w:rStyle w:val="aa"/>
          <w:b/>
          <w:color w:val="auto"/>
          <w:sz w:val="28"/>
          <w:szCs w:val="28"/>
          <w:lang w:val="kk-KZ"/>
        </w:rPr>
      </w:pPr>
      <w:r>
        <w:rPr>
          <w:rStyle w:val="aa"/>
          <w:b/>
          <w:color w:val="auto"/>
          <w:sz w:val="28"/>
          <w:szCs w:val="28"/>
          <w:lang w:val="kk-KZ"/>
        </w:rPr>
        <w:t>Проблемалық жағдай</w:t>
      </w:r>
    </w:p>
    <w:p w:rsidR="00CB1417" w:rsidRPr="00A23A62" w:rsidRDefault="00CB1417" w:rsidP="00CB1417">
      <w:pPr>
        <w:pStyle w:val="2"/>
        <w:spacing w:before="0" w:line="240" w:lineRule="auto"/>
        <w:ind w:firstLine="709"/>
        <w:jc w:val="both"/>
        <w:rPr>
          <w:rFonts w:ascii="Times New Roman" w:hAnsi="Times New Roman"/>
          <w:b w:val="0"/>
          <w:shd w:val="clear" w:color="auto" w:fill="FFFFFF"/>
          <w:lang w:val="kk-KZ"/>
        </w:rPr>
      </w:pPr>
      <w:r w:rsidRPr="00A23A62">
        <w:rPr>
          <w:rFonts w:ascii="Times New Roman" w:hAnsi="Times New Roman"/>
          <w:b w:val="0"/>
          <w:bCs w:val="0"/>
          <w:color w:val="auto"/>
          <w:sz w:val="28"/>
          <w:szCs w:val="28"/>
          <w:shd w:val="clear" w:color="auto" w:fill="FFFFFF"/>
          <w:lang w:val="kk-KZ"/>
        </w:rPr>
        <w:t>Ұлттық Қауіпсіздік</w:t>
      </w:r>
      <w:r w:rsidRPr="00A23A62">
        <w:rPr>
          <w:rFonts w:ascii="Times New Roman" w:hAnsi="Times New Roman"/>
          <w:b w:val="0"/>
          <w:color w:val="auto"/>
          <w:sz w:val="28"/>
          <w:szCs w:val="28"/>
          <w:shd w:val="clear" w:color="auto" w:fill="FFFFFF"/>
          <w:lang w:val="kk-KZ"/>
        </w:rPr>
        <w:t> - азаматтардың, </w:t>
      </w:r>
      <w:hyperlink r:id="rId18" w:tooltip="Қоғам" w:history="1">
        <w:r w:rsidRPr="00A23A62">
          <w:rPr>
            <w:rStyle w:val="a3"/>
            <w:rFonts w:ascii="Times New Roman" w:hAnsi="Times New Roman"/>
            <w:b w:val="0"/>
            <w:color w:val="auto"/>
            <w:sz w:val="28"/>
            <w:szCs w:val="28"/>
            <w:u w:val="none"/>
            <w:shd w:val="clear" w:color="auto" w:fill="FFFFFF"/>
            <w:lang w:val="kk-KZ"/>
          </w:rPr>
          <w:t>қоғамның</w:t>
        </w:r>
      </w:hyperlink>
      <w:r w:rsidRPr="00A23A62">
        <w:rPr>
          <w:rFonts w:ascii="Times New Roman" w:hAnsi="Times New Roman"/>
          <w:b w:val="0"/>
          <w:color w:val="auto"/>
          <w:sz w:val="28"/>
          <w:szCs w:val="28"/>
          <w:shd w:val="clear" w:color="auto" w:fill="FFFFFF"/>
          <w:lang w:val="kk-KZ"/>
        </w:rPr>
        <w:t> және </w:t>
      </w:r>
      <w:hyperlink r:id="rId19" w:tooltip="Мемлекет" w:history="1">
        <w:r w:rsidRPr="00A23A62">
          <w:rPr>
            <w:rStyle w:val="a3"/>
            <w:rFonts w:ascii="Times New Roman" w:hAnsi="Times New Roman"/>
            <w:b w:val="0"/>
            <w:color w:val="auto"/>
            <w:sz w:val="28"/>
            <w:szCs w:val="28"/>
            <w:u w:val="none"/>
            <w:shd w:val="clear" w:color="auto" w:fill="FFFFFF"/>
            <w:lang w:val="kk-KZ"/>
          </w:rPr>
          <w:t>мемлекеттің</w:t>
        </w:r>
      </w:hyperlink>
      <w:r w:rsidRPr="00A23A62">
        <w:rPr>
          <w:rFonts w:ascii="Times New Roman" w:hAnsi="Times New Roman"/>
          <w:b w:val="0"/>
          <w:color w:val="auto"/>
          <w:sz w:val="28"/>
          <w:szCs w:val="28"/>
          <w:shd w:val="clear" w:color="auto" w:fill="FFFFFF"/>
          <w:lang w:val="kk-KZ"/>
        </w:rPr>
        <w:t> өмірлік мәнді мүдделерінің, ұлттық құндылықтарының, </w:t>
      </w:r>
      <w:hyperlink r:id="rId20" w:tooltip="Өмір" w:history="1">
        <w:r w:rsidRPr="00A23A62">
          <w:rPr>
            <w:rStyle w:val="a3"/>
            <w:rFonts w:ascii="Times New Roman" w:hAnsi="Times New Roman"/>
            <w:b w:val="0"/>
            <w:color w:val="auto"/>
            <w:sz w:val="28"/>
            <w:szCs w:val="28"/>
            <w:u w:val="none"/>
            <w:shd w:val="clear" w:color="auto" w:fill="FFFFFF"/>
            <w:lang w:val="kk-KZ"/>
          </w:rPr>
          <w:t>өмір</w:t>
        </w:r>
      </w:hyperlink>
      <w:r w:rsidRPr="00A23A62">
        <w:rPr>
          <w:rFonts w:ascii="Times New Roman" w:hAnsi="Times New Roman"/>
          <w:b w:val="0"/>
          <w:color w:val="auto"/>
          <w:sz w:val="28"/>
          <w:szCs w:val="28"/>
          <w:shd w:val="clear" w:color="auto" w:fill="FFFFFF"/>
          <w:lang w:val="kk-KZ"/>
        </w:rPr>
        <w:t> салтының әртүрлі (</w:t>
      </w:r>
      <w:hyperlink r:id="rId21" w:tooltip="Саясат" w:history="1">
        <w:r w:rsidRPr="00A23A62">
          <w:rPr>
            <w:rStyle w:val="a3"/>
            <w:rFonts w:ascii="Times New Roman" w:hAnsi="Times New Roman"/>
            <w:b w:val="0"/>
            <w:color w:val="auto"/>
            <w:sz w:val="28"/>
            <w:szCs w:val="28"/>
            <w:u w:val="none"/>
            <w:shd w:val="clear" w:color="auto" w:fill="FFFFFF"/>
            <w:lang w:val="kk-KZ"/>
          </w:rPr>
          <w:t>саяси</w:t>
        </w:r>
      </w:hyperlink>
      <w:r w:rsidRPr="00A23A62">
        <w:rPr>
          <w:rFonts w:ascii="Times New Roman" w:hAnsi="Times New Roman"/>
          <w:b w:val="0"/>
          <w:color w:val="auto"/>
          <w:sz w:val="28"/>
          <w:szCs w:val="28"/>
          <w:shd w:val="clear" w:color="auto" w:fill="FFFFFF"/>
          <w:lang w:val="kk-KZ"/>
        </w:rPr>
        <w:t>,  </w:t>
      </w:r>
      <w:hyperlink r:id="rId22" w:tooltip="Экономика" w:history="1">
        <w:r w:rsidRPr="00A23A62">
          <w:rPr>
            <w:rStyle w:val="a3"/>
            <w:rFonts w:ascii="Times New Roman" w:hAnsi="Times New Roman"/>
            <w:b w:val="0"/>
            <w:color w:val="auto"/>
            <w:sz w:val="28"/>
            <w:szCs w:val="28"/>
            <w:u w:val="none"/>
            <w:shd w:val="clear" w:color="auto" w:fill="FFFFFF"/>
            <w:lang w:val="kk-KZ"/>
          </w:rPr>
          <w:t>экономикалық</w:t>
        </w:r>
      </w:hyperlink>
      <w:r w:rsidRPr="00A23A62">
        <w:rPr>
          <w:rFonts w:ascii="Times New Roman" w:hAnsi="Times New Roman"/>
          <w:b w:val="0"/>
          <w:color w:val="auto"/>
          <w:sz w:val="28"/>
          <w:szCs w:val="28"/>
          <w:shd w:val="clear" w:color="auto" w:fill="FFFFFF"/>
          <w:lang w:val="kk-KZ"/>
        </w:rPr>
        <w:t xml:space="preserve">, </w:t>
      </w:r>
      <w:hyperlink r:id="rId23" w:tooltip="Әскер" w:history="1">
        <w:r w:rsidRPr="00A23A62">
          <w:rPr>
            <w:rStyle w:val="a3"/>
            <w:rFonts w:ascii="Times New Roman" w:hAnsi="Times New Roman"/>
            <w:b w:val="0"/>
            <w:color w:val="auto"/>
            <w:sz w:val="28"/>
            <w:szCs w:val="28"/>
            <w:u w:val="none"/>
            <w:shd w:val="clear" w:color="auto" w:fill="FFFFFF"/>
            <w:lang w:val="kk-KZ"/>
          </w:rPr>
          <w:t>әскери</w:t>
        </w:r>
      </w:hyperlink>
      <w:r w:rsidRPr="00A23A62">
        <w:rPr>
          <w:rFonts w:ascii="Times New Roman" w:hAnsi="Times New Roman"/>
          <w:b w:val="0"/>
          <w:color w:val="auto"/>
          <w:sz w:val="28"/>
          <w:szCs w:val="28"/>
          <w:shd w:val="clear" w:color="auto" w:fill="FFFFFF"/>
          <w:lang w:val="kk-KZ"/>
        </w:rPr>
        <w:t>,  </w:t>
      </w:r>
      <w:hyperlink r:id="rId24" w:tooltip="Экология" w:history="1">
        <w:r w:rsidRPr="00A23A62">
          <w:rPr>
            <w:rStyle w:val="a3"/>
            <w:rFonts w:ascii="Times New Roman" w:hAnsi="Times New Roman"/>
            <w:b w:val="0"/>
            <w:color w:val="auto"/>
            <w:sz w:val="28"/>
            <w:szCs w:val="28"/>
            <w:u w:val="none"/>
            <w:shd w:val="clear" w:color="auto" w:fill="FFFFFF"/>
            <w:lang w:val="kk-KZ"/>
          </w:rPr>
          <w:t>экологиялық</w:t>
        </w:r>
      </w:hyperlink>
      <w:r w:rsidRPr="00A23A62">
        <w:rPr>
          <w:rFonts w:ascii="Times New Roman" w:hAnsi="Times New Roman"/>
          <w:b w:val="0"/>
          <w:color w:val="auto"/>
          <w:sz w:val="28"/>
          <w:szCs w:val="28"/>
          <w:shd w:val="clear" w:color="auto" w:fill="FFFFFF"/>
          <w:lang w:val="kk-KZ"/>
        </w:rPr>
        <w:t>,  </w:t>
      </w:r>
      <w:hyperlink r:id="rId25" w:tooltip="Психология" w:history="1">
        <w:r w:rsidRPr="00A23A62">
          <w:rPr>
            <w:rStyle w:val="a3"/>
            <w:rFonts w:ascii="Times New Roman" w:hAnsi="Times New Roman"/>
            <w:b w:val="0"/>
            <w:color w:val="auto"/>
            <w:sz w:val="28"/>
            <w:szCs w:val="28"/>
            <w:u w:val="none"/>
            <w:shd w:val="clear" w:color="auto" w:fill="FFFFFF"/>
            <w:lang w:val="kk-KZ"/>
          </w:rPr>
          <w:t>психологиялық</w:t>
        </w:r>
      </w:hyperlink>
      <w:r w:rsidRPr="00A23A62">
        <w:rPr>
          <w:rFonts w:ascii="Times New Roman" w:hAnsi="Times New Roman"/>
          <w:b w:val="0"/>
          <w:color w:val="auto"/>
          <w:sz w:val="28"/>
          <w:szCs w:val="28"/>
          <w:shd w:val="clear" w:color="auto" w:fill="FFFFFF"/>
          <w:lang w:val="kk-KZ"/>
        </w:rPr>
        <w:t xml:space="preserve"> және тағы басқалар) ішкі және сыртқы қауіп-қатерлерден қорғалғандығы.  </w:t>
      </w:r>
    </w:p>
    <w:p w:rsidR="00CB1417" w:rsidRPr="00A23A62" w:rsidRDefault="00CB1417" w:rsidP="00CB1417">
      <w:pPr>
        <w:pStyle w:val="2"/>
        <w:spacing w:before="0" w:line="240" w:lineRule="auto"/>
        <w:ind w:firstLine="709"/>
        <w:jc w:val="both"/>
        <w:rPr>
          <w:rFonts w:ascii="Times New Roman" w:hAnsi="Times New Roman"/>
          <w:b w:val="0"/>
          <w:color w:val="auto"/>
          <w:sz w:val="28"/>
          <w:szCs w:val="28"/>
          <w:shd w:val="clear" w:color="auto" w:fill="FFFFFF"/>
          <w:lang w:val="kk-KZ"/>
        </w:rPr>
      </w:pPr>
      <w:hyperlink r:id="rId26" w:tooltip="Ұлт" w:history="1">
        <w:r w:rsidRPr="00A23A62">
          <w:rPr>
            <w:rStyle w:val="a3"/>
            <w:rFonts w:ascii="Times New Roman" w:hAnsi="Times New Roman"/>
            <w:b w:val="0"/>
            <w:color w:val="auto"/>
            <w:sz w:val="28"/>
            <w:szCs w:val="28"/>
            <w:u w:val="none"/>
            <w:shd w:val="clear" w:color="auto" w:fill="FFFFFF"/>
            <w:lang w:val="kk-KZ"/>
          </w:rPr>
          <w:t>Ұлттық</w:t>
        </w:r>
      </w:hyperlink>
      <w:r w:rsidRPr="00A23A62">
        <w:rPr>
          <w:rFonts w:ascii="Times New Roman" w:hAnsi="Times New Roman"/>
          <w:b w:val="0"/>
          <w:color w:val="auto"/>
          <w:sz w:val="28"/>
          <w:szCs w:val="28"/>
          <w:shd w:val="clear" w:color="auto" w:fill="FFFFFF"/>
          <w:lang w:val="kk-KZ"/>
        </w:rPr>
        <w:t> қауіпсіздік өзара байланысты үш деңгейден тұрады: жеке адамның қауіпсіздігі, </w:t>
      </w:r>
      <w:hyperlink r:id="rId27" w:tooltip="Қоғам" w:history="1">
        <w:r w:rsidRPr="00A23A62">
          <w:rPr>
            <w:rStyle w:val="a3"/>
            <w:rFonts w:ascii="Times New Roman" w:hAnsi="Times New Roman"/>
            <w:b w:val="0"/>
            <w:color w:val="auto"/>
            <w:sz w:val="28"/>
            <w:szCs w:val="28"/>
            <w:u w:val="none"/>
            <w:shd w:val="clear" w:color="auto" w:fill="FFFFFF"/>
            <w:lang w:val="kk-KZ"/>
          </w:rPr>
          <w:t>қоғамның</w:t>
        </w:r>
      </w:hyperlink>
      <w:r w:rsidRPr="00A23A62">
        <w:rPr>
          <w:rFonts w:ascii="Times New Roman" w:hAnsi="Times New Roman"/>
          <w:b w:val="0"/>
          <w:color w:val="auto"/>
          <w:sz w:val="28"/>
          <w:szCs w:val="28"/>
          <w:shd w:val="clear" w:color="auto" w:fill="FFFFFF"/>
          <w:lang w:val="kk-KZ"/>
        </w:rPr>
        <w:t> қауіпсіздігі және </w:t>
      </w:r>
      <w:hyperlink r:id="rId28" w:tooltip="Мемлекет" w:history="1">
        <w:r w:rsidRPr="00A23A62">
          <w:rPr>
            <w:rStyle w:val="a3"/>
            <w:rFonts w:ascii="Times New Roman" w:hAnsi="Times New Roman"/>
            <w:b w:val="0"/>
            <w:color w:val="auto"/>
            <w:sz w:val="28"/>
            <w:szCs w:val="28"/>
            <w:u w:val="none"/>
            <w:shd w:val="clear" w:color="auto" w:fill="FFFFFF"/>
            <w:lang w:val="kk-KZ"/>
          </w:rPr>
          <w:t>мемлекеттің</w:t>
        </w:r>
      </w:hyperlink>
      <w:r w:rsidRPr="00A23A62">
        <w:rPr>
          <w:rFonts w:ascii="Times New Roman" w:hAnsi="Times New Roman"/>
          <w:b w:val="0"/>
          <w:color w:val="auto"/>
          <w:sz w:val="28"/>
          <w:szCs w:val="28"/>
          <w:shd w:val="clear" w:color="auto" w:fill="FFFFFF"/>
          <w:lang w:val="kk-KZ"/>
        </w:rPr>
        <w:t> қауіпсіздігі. Олардың өзара байланысы қозғалмалы және </w:t>
      </w:r>
      <w:hyperlink r:id="rId29" w:tooltip="Қоғам" w:history="1">
        <w:r w:rsidRPr="00A23A62">
          <w:rPr>
            <w:rStyle w:val="a3"/>
            <w:rFonts w:ascii="Times New Roman" w:hAnsi="Times New Roman"/>
            <w:b w:val="0"/>
            <w:color w:val="auto"/>
            <w:sz w:val="28"/>
            <w:szCs w:val="28"/>
            <w:u w:val="none"/>
            <w:shd w:val="clear" w:color="auto" w:fill="FFFFFF"/>
            <w:lang w:val="kk-KZ"/>
          </w:rPr>
          <w:t>қоғамдық</w:t>
        </w:r>
      </w:hyperlink>
      <w:r w:rsidRPr="00A23A62">
        <w:rPr>
          <w:rFonts w:ascii="Times New Roman" w:hAnsi="Times New Roman"/>
          <w:color w:val="auto"/>
          <w:sz w:val="28"/>
          <w:szCs w:val="28"/>
          <w:lang w:val="kk-KZ"/>
        </w:rPr>
        <w:t xml:space="preserve">  </w:t>
      </w:r>
      <w:r w:rsidRPr="00A23A62">
        <w:rPr>
          <w:rFonts w:ascii="Times New Roman" w:hAnsi="Times New Roman"/>
          <w:b w:val="0"/>
          <w:color w:val="auto"/>
          <w:sz w:val="28"/>
          <w:szCs w:val="28"/>
          <w:shd w:val="clear" w:color="auto" w:fill="FFFFFF"/>
          <w:lang w:val="kk-KZ"/>
        </w:rPr>
        <w:t xml:space="preserve">қатынастардың сипатымен, саяси және экономикалық құрылымдармен, құқықтық мемлекет пен азаматтық қоғамның даму деңгейімен анықталады. </w:t>
      </w:r>
    </w:p>
    <w:p w:rsidR="00CB1417" w:rsidRPr="00CB1417" w:rsidRDefault="00CB1417" w:rsidP="00CB1417">
      <w:pPr>
        <w:pStyle w:val="2"/>
        <w:spacing w:before="0" w:line="240" w:lineRule="auto"/>
        <w:ind w:firstLine="709"/>
        <w:jc w:val="both"/>
        <w:rPr>
          <w:rStyle w:val="aa"/>
          <w:lang w:val="kk-KZ"/>
        </w:rPr>
      </w:pPr>
      <w:r w:rsidRPr="00A23A62">
        <w:rPr>
          <w:rFonts w:ascii="Times New Roman" w:hAnsi="Times New Roman"/>
          <w:b w:val="0"/>
          <w:color w:val="auto"/>
          <w:sz w:val="28"/>
          <w:szCs w:val="28"/>
          <w:shd w:val="clear" w:color="auto" w:fill="FFFFFF"/>
          <w:lang w:val="kk-KZ"/>
        </w:rPr>
        <w:t xml:space="preserve">Ұлттық қауіпсіздіктің мемлекет пен қоғам қауіпсіздігі өзіндік мақсат емес, жеке адамның қауіпсіздігін қамтамасыз ету қызметіне айналған </w:t>
      </w:r>
      <w:r>
        <w:rPr>
          <w:rFonts w:ascii="Times New Roman" w:hAnsi="Times New Roman"/>
          <w:b w:val="0"/>
          <w:color w:val="auto"/>
          <w:sz w:val="28"/>
          <w:szCs w:val="28"/>
          <w:shd w:val="clear" w:color="auto" w:fill="FFFFFF"/>
          <w:lang w:val="kk-KZ"/>
        </w:rPr>
        <w:t>жағдайда толық жүзеге асырылады. Сыртқы ұлттық қауіпсіздік - ұлттық мүдделердің, ұлттық құндылықтардың, байлықтың және өмір салтының сырттан келетін қауіп-қатерден қорғалуы.</w:t>
      </w:r>
    </w:p>
    <w:p w:rsidR="00CB1417" w:rsidRPr="00CB1417" w:rsidRDefault="00CB1417" w:rsidP="00CB1417">
      <w:pPr>
        <w:pStyle w:val="a4"/>
        <w:spacing w:before="0" w:beforeAutospacing="0" w:after="0" w:afterAutospacing="0"/>
        <w:ind w:firstLine="709"/>
        <w:jc w:val="center"/>
        <w:rPr>
          <w:b/>
          <w:lang w:val="kk-KZ"/>
        </w:rPr>
      </w:pPr>
      <w:r>
        <w:rPr>
          <w:b/>
          <w:sz w:val="28"/>
          <w:szCs w:val="28"/>
          <w:lang w:val="kk-KZ"/>
        </w:rPr>
        <w:t>Тапсырма</w:t>
      </w:r>
    </w:p>
    <w:p w:rsidR="00CB1417" w:rsidRDefault="00CB1417" w:rsidP="00CB1417">
      <w:pPr>
        <w:spacing w:after="0" w:line="240" w:lineRule="auto"/>
        <w:jc w:val="both"/>
        <w:rPr>
          <w:rFonts w:ascii="Times New Roman" w:hAnsi="Times New Roman"/>
          <w:sz w:val="28"/>
          <w:szCs w:val="28"/>
          <w:lang w:val="kk-KZ"/>
        </w:rPr>
      </w:pPr>
      <w:r>
        <w:rPr>
          <w:rFonts w:ascii="Times New Roman" w:hAnsi="Times New Roman"/>
          <w:sz w:val="28"/>
          <w:szCs w:val="28"/>
          <w:lang w:val="kk-KZ"/>
        </w:rPr>
        <w:t>Төмендегі көрсетілген мәселелердің мән-мазмұнынын ашып көрсетіп, тор көзді толтырыңыз</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4252"/>
        <w:gridCol w:w="5238"/>
      </w:tblGrid>
      <w:tr w:rsidR="00CB1417" w:rsidTr="00CB1417">
        <w:tc>
          <w:tcPr>
            <w:tcW w:w="534" w:type="dxa"/>
            <w:tcBorders>
              <w:top w:val="single" w:sz="4" w:space="0" w:color="000000"/>
              <w:left w:val="single" w:sz="4" w:space="0" w:color="000000"/>
              <w:bottom w:val="single" w:sz="4" w:space="0" w:color="000000"/>
              <w:right w:val="single" w:sz="4" w:space="0" w:color="000000"/>
            </w:tcBorders>
            <w:hideMark/>
          </w:tcPr>
          <w:p w:rsidR="00CB1417" w:rsidRDefault="00CB1417">
            <w:pPr>
              <w:pStyle w:val="a4"/>
              <w:spacing w:before="0" w:beforeAutospacing="0" w:after="0" w:afterAutospacing="0"/>
              <w:jc w:val="both"/>
              <w:rPr>
                <w:b/>
                <w:sz w:val="28"/>
                <w:szCs w:val="28"/>
                <w:lang w:val="kk-KZ"/>
              </w:rPr>
            </w:pPr>
            <w:r>
              <w:rPr>
                <w:b/>
                <w:sz w:val="28"/>
                <w:szCs w:val="28"/>
                <w:lang w:val="kk-KZ"/>
              </w:rPr>
              <w:t>№</w:t>
            </w:r>
          </w:p>
        </w:tc>
        <w:tc>
          <w:tcPr>
            <w:tcW w:w="4252" w:type="dxa"/>
            <w:tcBorders>
              <w:top w:val="single" w:sz="4" w:space="0" w:color="000000"/>
              <w:left w:val="single" w:sz="4" w:space="0" w:color="000000"/>
              <w:bottom w:val="single" w:sz="4" w:space="0" w:color="000000"/>
              <w:right w:val="single" w:sz="4" w:space="0" w:color="000000"/>
            </w:tcBorders>
            <w:hideMark/>
          </w:tcPr>
          <w:p w:rsidR="00CB1417" w:rsidRDefault="00CB1417">
            <w:pPr>
              <w:pStyle w:val="a4"/>
              <w:spacing w:before="0" w:beforeAutospacing="0" w:after="0" w:afterAutospacing="0"/>
              <w:jc w:val="both"/>
              <w:rPr>
                <w:b/>
                <w:sz w:val="28"/>
                <w:szCs w:val="28"/>
                <w:lang w:val="kk-KZ"/>
              </w:rPr>
            </w:pPr>
            <w:r>
              <w:rPr>
                <w:b/>
                <w:sz w:val="28"/>
                <w:szCs w:val="28"/>
                <w:lang w:val="kk-KZ"/>
              </w:rPr>
              <w:t>Мақсаттар</w:t>
            </w:r>
          </w:p>
        </w:tc>
        <w:tc>
          <w:tcPr>
            <w:tcW w:w="5238" w:type="dxa"/>
            <w:tcBorders>
              <w:top w:val="single" w:sz="4" w:space="0" w:color="000000"/>
              <w:left w:val="single" w:sz="4" w:space="0" w:color="000000"/>
              <w:bottom w:val="single" w:sz="4" w:space="0" w:color="000000"/>
              <w:right w:val="single" w:sz="4" w:space="0" w:color="000000"/>
            </w:tcBorders>
            <w:hideMark/>
          </w:tcPr>
          <w:p w:rsidR="00CB1417" w:rsidRDefault="00CB1417">
            <w:pPr>
              <w:pStyle w:val="a4"/>
              <w:spacing w:before="0" w:beforeAutospacing="0" w:after="0" w:afterAutospacing="0"/>
              <w:jc w:val="both"/>
              <w:rPr>
                <w:b/>
                <w:sz w:val="28"/>
                <w:szCs w:val="28"/>
                <w:lang w:val="kk-KZ"/>
              </w:rPr>
            </w:pPr>
            <w:r>
              <w:rPr>
                <w:b/>
                <w:sz w:val="28"/>
                <w:szCs w:val="28"/>
                <w:lang w:val="kk-KZ"/>
              </w:rPr>
              <w:t>Мән-мазмұны</w:t>
            </w:r>
          </w:p>
        </w:tc>
      </w:tr>
      <w:tr w:rsidR="00CB1417" w:rsidRPr="00CB1417" w:rsidTr="00CB1417">
        <w:tc>
          <w:tcPr>
            <w:tcW w:w="534" w:type="dxa"/>
            <w:tcBorders>
              <w:top w:val="single" w:sz="4" w:space="0" w:color="000000"/>
              <w:left w:val="single" w:sz="4" w:space="0" w:color="000000"/>
              <w:bottom w:val="single" w:sz="4" w:space="0" w:color="000000"/>
              <w:right w:val="single" w:sz="4" w:space="0" w:color="000000"/>
            </w:tcBorders>
            <w:hideMark/>
          </w:tcPr>
          <w:p w:rsidR="00CB1417" w:rsidRDefault="00CB1417">
            <w:pPr>
              <w:pStyle w:val="a4"/>
              <w:spacing w:before="0" w:beforeAutospacing="0" w:after="0" w:afterAutospacing="0"/>
              <w:jc w:val="both"/>
              <w:rPr>
                <w:sz w:val="28"/>
                <w:szCs w:val="28"/>
                <w:lang w:val="kk-KZ"/>
              </w:rPr>
            </w:pPr>
            <w:r>
              <w:rPr>
                <w:sz w:val="28"/>
                <w:szCs w:val="28"/>
                <w:lang w:val="kk-KZ"/>
              </w:rPr>
              <w:t>1</w:t>
            </w:r>
          </w:p>
        </w:tc>
        <w:tc>
          <w:tcPr>
            <w:tcW w:w="4252" w:type="dxa"/>
            <w:tcBorders>
              <w:top w:val="single" w:sz="4" w:space="0" w:color="000000"/>
              <w:left w:val="single" w:sz="4" w:space="0" w:color="000000"/>
              <w:bottom w:val="single" w:sz="4" w:space="0" w:color="000000"/>
              <w:right w:val="single" w:sz="4" w:space="0" w:color="000000"/>
            </w:tcBorders>
          </w:tcPr>
          <w:p w:rsidR="00CB1417" w:rsidRDefault="00CB1417">
            <w:pPr>
              <w:pStyle w:val="a4"/>
              <w:spacing w:before="0" w:beforeAutospacing="0" w:after="0" w:afterAutospacing="0"/>
              <w:jc w:val="both"/>
              <w:rPr>
                <w:sz w:val="28"/>
                <w:szCs w:val="28"/>
                <w:lang w:val="kk-KZ"/>
              </w:rPr>
            </w:pPr>
            <w:r>
              <w:rPr>
                <w:sz w:val="28"/>
                <w:szCs w:val="28"/>
                <w:lang w:val="kk-KZ"/>
              </w:rPr>
              <w:t xml:space="preserve">Ұлттық  қауіпсіздікті, қорғаныс қабілетін, ел егемендігі мен аумақтық бүтіндігін жан-жақты </w:t>
            </w:r>
            <w:r>
              <w:rPr>
                <w:sz w:val="28"/>
                <w:szCs w:val="28"/>
                <w:lang w:val="kk-KZ"/>
              </w:rPr>
              <w:lastRenderedPageBreak/>
              <w:t>қамтамасыз ету;</w:t>
            </w:r>
          </w:p>
          <w:p w:rsidR="00CB1417" w:rsidRDefault="00CB1417">
            <w:pPr>
              <w:pStyle w:val="a4"/>
              <w:spacing w:before="0" w:beforeAutospacing="0" w:after="0" w:afterAutospacing="0"/>
              <w:jc w:val="both"/>
              <w:rPr>
                <w:sz w:val="28"/>
                <w:szCs w:val="28"/>
                <w:lang w:val="kk-KZ"/>
              </w:rPr>
            </w:pPr>
          </w:p>
        </w:tc>
        <w:tc>
          <w:tcPr>
            <w:tcW w:w="5238" w:type="dxa"/>
            <w:tcBorders>
              <w:top w:val="single" w:sz="4" w:space="0" w:color="000000"/>
              <w:left w:val="single" w:sz="4" w:space="0" w:color="000000"/>
              <w:bottom w:val="single" w:sz="4" w:space="0" w:color="000000"/>
              <w:right w:val="single" w:sz="4" w:space="0" w:color="000000"/>
            </w:tcBorders>
          </w:tcPr>
          <w:p w:rsidR="00CB1417" w:rsidRDefault="00CB1417">
            <w:pPr>
              <w:pStyle w:val="a4"/>
              <w:spacing w:before="0" w:beforeAutospacing="0" w:after="0" w:afterAutospacing="0"/>
              <w:jc w:val="both"/>
              <w:rPr>
                <w:sz w:val="28"/>
                <w:szCs w:val="28"/>
                <w:lang w:val="kk-KZ"/>
              </w:rPr>
            </w:pPr>
          </w:p>
        </w:tc>
      </w:tr>
      <w:tr w:rsidR="00CB1417" w:rsidRPr="00CB1417" w:rsidTr="00CB1417">
        <w:tc>
          <w:tcPr>
            <w:tcW w:w="534" w:type="dxa"/>
            <w:tcBorders>
              <w:top w:val="single" w:sz="4" w:space="0" w:color="000000"/>
              <w:left w:val="single" w:sz="4" w:space="0" w:color="000000"/>
              <w:bottom w:val="single" w:sz="4" w:space="0" w:color="000000"/>
              <w:right w:val="single" w:sz="4" w:space="0" w:color="000000"/>
            </w:tcBorders>
            <w:hideMark/>
          </w:tcPr>
          <w:p w:rsidR="00CB1417" w:rsidRDefault="00CB1417">
            <w:pPr>
              <w:pStyle w:val="a4"/>
              <w:spacing w:before="0" w:beforeAutospacing="0" w:after="0" w:afterAutospacing="0"/>
              <w:jc w:val="both"/>
              <w:rPr>
                <w:sz w:val="28"/>
                <w:szCs w:val="28"/>
                <w:lang w:val="kk-KZ"/>
              </w:rPr>
            </w:pPr>
            <w:r>
              <w:rPr>
                <w:sz w:val="28"/>
                <w:szCs w:val="28"/>
                <w:lang w:val="kk-KZ"/>
              </w:rPr>
              <w:lastRenderedPageBreak/>
              <w:t>2</w:t>
            </w:r>
          </w:p>
        </w:tc>
        <w:tc>
          <w:tcPr>
            <w:tcW w:w="4252" w:type="dxa"/>
            <w:tcBorders>
              <w:top w:val="single" w:sz="4" w:space="0" w:color="000000"/>
              <w:left w:val="single" w:sz="4" w:space="0" w:color="000000"/>
              <w:bottom w:val="single" w:sz="4" w:space="0" w:color="000000"/>
              <w:right w:val="single" w:sz="4" w:space="0" w:color="000000"/>
            </w:tcBorders>
          </w:tcPr>
          <w:p w:rsidR="00CB1417" w:rsidRDefault="00CB1417">
            <w:pPr>
              <w:pStyle w:val="a4"/>
              <w:spacing w:before="0" w:beforeAutospacing="0" w:after="0" w:afterAutospacing="0"/>
              <w:jc w:val="both"/>
              <w:rPr>
                <w:sz w:val="28"/>
                <w:szCs w:val="28"/>
                <w:lang w:val="kk-KZ"/>
              </w:rPr>
            </w:pPr>
            <w:r>
              <w:rPr>
                <w:sz w:val="28"/>
                <w:szCs w:val="28"/>
                <w:lang w:val="kk-KZ"/>
              </w:rPr>
              <w:t>Бейбітшілікті, аумақтық және жаһандық қауіпсіздікті нығайту;</w:t>
            </w: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tc>
        <w:tc>
          <w:tcPr>
            <w:tcW w:w="5238" w:type="dxa"/>
            <w:tcBorders>
              <w:top w:val="single" w:sz="4" w:space="0" w:color="000000"/>
              <w:left w:val="single" w:sz="4" w:space="0" w:color="000000"/>
              <w:bottom w:val="single" w:sz="4" w:space="0" w:color="000000"/>
              <w:right w:val="single" w:sz="4" w:space="0" w:color="000000"/>
            </w:tcBorders>
          </w:tcPr>
          <w:p w:rsidR="00CB1417" w:rsidRDefault="00CB1417">
            <w:pPr>
              <w:pStyle w:val="a4"/>
              <w:spacing w:before="0" w:beforeAutospacing="0" w:after="0" w:afterAutospacing="0"/>
              <w:jc w:val="both"/>
              <w:rPr>
                <w:sz w:val="28"/>
                <w:szCs w:val="28"/>
                <w:lang w:val="kk-KZ"/>
              </w:rPr>
            </w:pPr>
          </w:p>
        </w:tc>
      </w:tr>
      <w:tr w:rsidR="00CB1417" w:rsidRPr="00CB1417" w:rsidTr="00CB1417">
        <w:tc>
          <w:tcPr>
            <w:tcW w:w="534" w:type="dxa"/>
            <w:tcBorders>
              <w:top w:val="single" w:sz="4" w:space="0" w:color="000000"/>
              <w:left w:val="single" w:sz="4" w:space="0" w:color="000000"/>
              <w:bottom w:val="single" w:sz="4" w:space="0" w:color="000000"/>
              <w:right w:val="single" w:sz="4" w:space="0" w:color="000000"/>
            </w:tcBorders>
            <w:hideMark/>
          </w:tcPr>
          <w:p w:rsidR="00CB1417" w:rsidRDefault="00CB1417">
            <w:pPr>
              <w:pStyle w:val="a4"/>
              <w:spacing w:before="0" w:beforeAutospacing="0" w:after="0" w:afterAutospacing="0"/>
              <w:jc w:val="both"/>
              <w:rPr>
                <w:sz w:val="28"/>
                <w:szCs w:val="28"/>
                <w:lang w:val="kk-KZ"/>
              </w:rPr>
            </w:pPr>
            <w:r>
              <w:rPr>
                <w:sz w:val="28"/>
                <w:szCs w:val="28"/>
                <w:lang w:val="kk-KZ"/>
              </w:rPr>
              <w:t>3</w:t>
            </w:r>
          </w:p>
        </w:tc>
        <w:tc>
          <w:tcPr>
            <w:tcW w:w="4252" w:type="dxa"/>
            <w:tcBorders>
              <w:top w:val="single" w:sz="4" w:space="0" w:color="000000"/>
              <w:left w:val="single" w:sz="4" w:space="0" w:color="000000"/>
              <w:bottom w:val="single" w:sz="4" w:space="0" w:color="000000"/>
              <w:right w:val="single" w:sz="4" w:space="0" w:color="000000"/>
            </w:tcBorders>
            <w:hideMark/>
          </w:tcPr>
          <w:p w:rsidR="00CB1417" w:rsidRDefault="00CB1417">
            <w:pPr>
              <w:pStyle w:val="a4"/>
              <w:spacing w:before="0" w:beforeAutospacing="0" w:after="0" w:afterAutospacing="0"/>
              <w:jc w:val="both"/>
              <w:rPr>
                <w:sz w:val="28"/>
                <w:szCs w:val="28"/>
                <w:lang w:val="kk-KZ"/>
              </w:rPr>
            </w:pPr>
            <w:r>
              <w:rPr>
                <w:sz w:val="28"/>
                <w:szCs w:val="28"/>
                <w:lang w:val="kk-KZ"/>
              </w:rPr>
              <w:t>Тұрақты позицияларды қамтамасыз ету және әлемдік қауымдастықта мемлекеттің жағымды бейнесін қалыптастыру;</w:t>
            </w:r>
          </w:p>
        </w:tc>
        <w:tc>
          <w:tcPr>
            <w:tcW w:w="5238" w:type="dxa"/>
            <w:tcBorders>
              <w:top w:val="single" w:sz="4" w:space="0" w:color="000000"/>
              <w:left w:val="single" w:sz="4" w:space="0" w:color="000000"/>
              <w:bottom w:val="single" w:sz="4" w:space="0" w:color="000000"/>
              <w:right w:val="single" w:sz="4" w:space="0" w:color="000000"/>
            </w:tcBorders>
          </w:tcPr>
          <w:p w:rsidR="00CB1417" w:rsidRDefault="00CB1417">
            <w:pPr>
              <w:pStyle w:val="a4"/>
              <w:spacing w:before="0" w:beforeAutospacing="0" w:after="0" w:afterAutospacing="0"/>
              <w:jc w:val="both"/>
              <w:rPr>
                <w:sz w:val="28"/>
                <w:szCs w:val="28"/>
                <w:lang w:val="kk-KZ"/>
              </w:rPr>
            </w:pPr>
          </w:p>
        </w:tc>
      </w:tr>
      <w:tr w:rsidR="00CB1417" w:rsidRPr="00CB1417" w:rsidTr="00CB1417">
        <w:tc>
          <w:tcPr>
            <w:tcW w:w="534" w:type="dxa"/>
            <w:tcBorders>
              <w:top w:val="single" w:sz="4" w:space="0" w:color="000000"/>
              <w:left w:val="single" w:sz="4" w:space="0" w:color="000000"/>
              <w:bottom w:val="single" w:sz="4" w:space="0" w:color="000000"/>
              <w:right w:val="single" w:sz="4" w:space="0" w:color="000000"/>
            </w:tcBorders>
            <w:hideMark/>
          </w:tcPr>
          <w:p w:rsidR="00CB1417" w:rsidRDefault="00CB1417">
            <w:pPr>
              <w:pStyle w:val="a4"/>
              <w:spacing w:before="0" w:beforeAutospacing="0" w:after="0" w:afterAutospacing="0"/>
              <w:jc w:val="both"/>
              <w:rPr>
                <w:sz w:val="28"/>
                <w:szCs w:val="28"/>
                <w:lang w:val="kk-KZ"/>
              </w:rPr>
            </w:pPr>
            <w:r>
              <w:rPr>
                <w:sz w:val="28"/>
                <w:szCs w:val="28"/>
                <w:lang w:val="kk-KZ"/>
              </w:rPr>
              <w:t>4</w:t>
            </w:r>
          </w:p>
        </w:tc>
        <w:tc>
          <w:tcPr>
            <w:tcW w:w="4252" w:type="dxa"/>
            <w:tcBorders>
              <w:top w:val="single" w:sz="4" w:space="0" w:color="000000"/>
              <w:left w:val="single" w:sz="4" w:space="0" w:color="000000"/>
              <w:bottom w:val="single" w:sz="4" w:space="0" w:color="000000"/>
              <w:right w:val="single" w:sz="4" w:space="0" w:color="000000"/>
            </w:tcBorders>
            <w:hideMark/>
          </w:tcPr>
          <w:p w:rsidR="00CB1417" w:rsidRDefault="00CB1417">
            <w:pPr>
              <w:pStyle w:val="a4"/>
              <w:spacing w:before="0" w:beforeAutospacing="0" w:after="0" w:afterAutospacing="0"/>
              <w:jc w:val="both"/>
              <w:rPr>
                <w:sz w:val="28"/>
                <w:szCs w:val="28"/>
                <w:lang w:val="kk-KZ"/>
              </w:rPr>
            </w:pPr>
            <w:r>
              <w:rPr>
                <w:sz w:val="28"/>
                <w:szCs w:val="28"/>
                <w:lang w:val="kk-KZ"/>
              </w:rPr>
              <w:t>Біріккен Ұлттар Ұйымының (БҰҰ) орталық және үйлестіруші ролі кезінде әділ және демократиялық бейбітшілік тәртіп орнату;</w:t>
            </w:r>
          </w:p>
        </w:tc>
        <w:tc>
          <w:tcPr>
            <w:tcW w:w="5238" w:type="dxa"/>
            <w:tcBorders>
              <w:top w:val="single" w:sz="4" w:space="0" w:color="000000"/>
              <w:left w:val="single" w:sz="4" w:space="0" w:color="000000"/>
              <w:bottom w:val="single" w:sz="4" w:space="0" w:color="000000"/>
              <w:right w:val="single" w:sz="4" w:space="0" w:color="000000"/>
            </w:tcBorders>
          </w:tcPr>
          <w:p w:rsidR="00CB1417" w:rsidRDefault="00CB1417">
            <w:pPr>
              <w:pStyle w:val="a4"/>
              <w:spacing w:before="0" w:beforeAutospacing="0" w:after="0" w:afterAutospacing="0"/>
              <w:jc w:val="both"/>
              <w:rPr>
                <w:sz w:val="28"/>
                <w:szCs w:val="28"/>
                <w:lang w:val="kk-KZ"/>
              </w:rPr>
            </w:pPr>
          </w:p>
        </w:tc>
      </w:tr>
      <w:tr w:rsidR="00CB1417" w:rsidRPr="00CB1417" w:rsidTr="00CB1417">
        <w:tc>
          <w:tcPr>
            <w:tcW w:w="534" w:type="dxa"/>
            <w:tcBorders>
              <w:top w:val="single" w:sz="4" w:space="0" w:color="000000"/>
              <w:left w:val="single" w:sz="4" w:space="0" w:color="000000"/>
              <w:bottom w:val="single" w:sz="4" w:space="0" w:color="000000"/>
              <w:right w:val="single" w:sz="4" w:space="0" w:color="000000"/>
            </w:tcBorders>
            <w:hideMark/>
          </w:tcPr>
          <w:p w:rsidR="00CB1417" w:rsidRDefault="00CB1417">
            <w:pPr>
              <w:pStyle w:val="a4"/>
              <w:spacing w:before="0" w:beforeAutospacing="0" w:after="0" w:afterAutospacing="0"/>
              <w:jc w:val="both"/>
              <w:rPr>
                <w:sz w:val="28"/>
                <w:szCs w:val="28"/>
                <w:lang w:val="kk-KZ"/>
              </w:rPr>
            </w:pPr>
            <w:r>
              <w:rPr>
                <w:sz w:val="28"/>
                <w:szCs w:val="28"/>
                <w:lang w:val="kk-KZ"/>
              </w:rPr>
              <w:t>5</w:t>
            </w:r>
          </w:p>
        </w:tc>
        <w:tc>
          <w:tcPr>
            <w:tcW w:w="4252" w:type="dxa"/>
            <w:tcBorders>
              <w:top w:val="single" w:sz="4" w:space="0" w:color="000000"/>
              <w:left w:val="single" w:sz="4" w:space="0" w:color="000000"/>
              <w:bottom w:val="single" w:sz="4" w:space="0" w:color="000000"/>
              <w:right w:val="single" w:sz="4" w:space="0" w:color="000000"/>
            </w:tcBorders>
          </w:tcPr>
          <w:p w:rsidR="00CB1417" w:rsidRDefault="00CB1417">
            <w:pPr>
              <w:pStyle w:val="a4"/>
              <w:spacing w:before="0" w:beforeAutospacing="0" w:after="0" w:afterAutospacing="0"/>
              <w:jc w:val="both"/>
              <w:rPr>
                <w:sz w:val="28"/>
                <w:szCs w:val="28"/>
                <w:lang w:val="kk-KZ"/>
              </w:rPr>
            </w:pPr>
            <w:r>
              <w:rPr>
                <w:sz w:val="28"/>
                <w:szCs w:val="28"/>
                <w:lang w:val="kk-KZ"/>
              </w:rPr>
              <w:t>Аймақтық және халықаралық сауда-экономикалық қатынастар жүйесіне одан әрі шоғырлану;</w:t>
            </w: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tc>
        <w:tc>
          <w:tcPr>
            <w:tcW w:w="5238" w:type="dxa"/>
            <w:tcBorders>
              <w:top w:val="single" w:sz="4" w:space="0" w:color="000000"/>
              <w:left w:val="single" w:sz="4" w:space="0" w:color="000000"/>
              <w:bottom w:val="single" w:sz="4" w:space="0" w:color="000000"/>
              <w:right w:val="single" w:sz="4" w:space="0" w:color="000000"/>
            </w:tcBorders>
          </w:tcPr>
          <w:p w:rsidR="00CB1417" w:rsidRDefault="00CB1417">
            <w:pPr>
              <w:pStyle w:val="a4"/>
              <w:spacing w:before="0" w:beforeAutospacing="0" w:after="0" w:afterAutospacing="0"/>
              <w:jc w:val="both"/>
              <w:rPr>
                <w:sz w:val="28"/>
                <w:szCs w:val="28"/>
                <w:lang w:val="kk-KZ"/>
              </w:rPr>
            </w:pPr>
          </w:p>
        </w:tc>
      </w:tr>
      <w:tr w:rsidR="00CB1417" w:rsidRPr="00CB1417" w:rsidTr="00CB1417">
        <w:tc>
          <w:tcPr>
            <w:tcW w:w="534" w:type="dxa"/>
            <w:tcBorders>
              <w:top w:val="single" w:sz="4" w:space="0" w:color="000000"/>
              <w:left w:val="single" w:sz="4" w:space="0" w:color="000000"/>
              <w:bottom w:val="single" w:sz="4" w:space="0" w:color="000000"/>
              <w:right w:val="single" w:sz="4" w:space="0" w:color="000000"/>
            </w:tcBorders>
            <w:hideMark/>
          </w:tcPr>
          <w:p w:rsidR="00CB1417" w:rsidRDefault="00CB1417">
            <w:pPr>
              <w:pStyle w:val="a4"/>
              <w:spacing w:before="0" w:beforeAutospacing="0" w:after="0" w:afterAutospacing="0"/>
              <w:jc w:val="both"/>
              <w:rPr>
                <w:sz w:val="28"/>
                <w:szCs w:val="28"/>
                <w:lang w:val="kk-KZ"/>
              </w:rPr>
            </w:pPr>
            <w:r>
              <w:rPr>
                <w:sz w:val="28"/>
                <w:szCs w:val="28"/>
                <w:lang w:val="kk-KZ"/>
              </w:rPr>
              <w:t>6</w:t>
            </w:r>
          </w:p>
        </w:tc>
        <w:tc>
          <w:tcPr>
            <w:tcW w:w="4252" w:type="dxa"/>
            <w:tcBorders>
              <w:top w:val="single" w:sz="4" w:space="0" w:color="000000"/>
              <w:left w:val="single" w:sz="4" w:space="0" w:color="000000"/>
              <w:bottom w:val="single" w:sz="4" w:space="0" w:color="000000"/>
              <w:right w:val="single" w:sz="4" w:space="0" w:color="000000"/>
            </w:tcBorders>
            <w:hideMark/>
          </w:tcPr>
          <w:p w:rsidR="00CB1417" w:rsidRDefault="00CB1417">
            <w:pPr>
              <w:pStyle w:val="a4"/>
              <w:spacing w:before="0" w:beforeAutospacing="0" w:after="0" w:afterAutospacing="0"/>
              <w:jc w:val="both"/>
              <w:rPr>
                <w:sz w:val="28"/>
                <w:szCs w:val="28"/>
                <w:lang w:val="kk-KZ"/>
              </w:rPr>
            </w:pPr>
            <w:r>
              <w:rPr>
                <w:sz w:val="28"/>
                <w:szCs w:val="28"/>
                <w:lang w:val="kk-KZ"/>
              </w:rPr>
              <w:t>«Стратегия-2050» табысты жүзеге асыру үшін қолайлы сыртқы жағдай жасау, халықтар өмірінің жоғары деңгейіне қол жеткізу, көп ұлтты қоғамның, құқықтық қоғамның және демократиялық институттардың бірлігін нығайту, адам құқықтары мен еркіндігін жүзеге асыру;</w:t>
            </w:r>
          </w:p>
        </w:tc>
        <w:tc>
          <w:tcPr>
            <w:tcW w:w="5238" w:type="dxa"/>
            <w:tcBorders>
              <w:top w:val="single" w:sz="4" w:space="0" w:color="000000"/>
              <w:left w:val="single" w:sz="4" w:space="0" w:color="000000"/>
              <w:bottom w:val="single" w:sz="4" w:space="0" w:color="000000"/>
              <w:right w:val="single" w:sz="4" w:space="0" w:color="000000"/>
            </w:tcBorders>
          </w:tcPr>
          <w:p w:rsidR="00CB1417" w:rsidRDefault="00CB1417">
            <w:pPr>
              <w:pStyle w:val="a4"/>
              <w:spacing w:before="0" w:beforeAutospacing="0" w:after="0" w:afterAutospacing="0"/>
              <w:jc w:val="both"/>
              <w:rPr>
                <w:sz w:val="28"/>
                <w:szCs w:val="28"/>
                <w:lang w:val="kk-KZ"/>
              </w:rPr>
            </w:pPr>
          </w:p>
        </w:tc>
      </w:tr>
      <w:tr w:rsidR="00CB1417" w:rsidRPr="00CB1417" w:rsidTr="00CB1417">
        <w:tc>
          <w:tcPr>
            <w:tcW w:w="534" w:type="dxa"/>
            <w:tcBorders>
              <w:top w:val="single" w:sz="4" w:space="0" w:color="000000"/>
              <w:left w:val="single" w:sz="4" w:space="0" w:color="000000"/>
              <w:bottom w:val="single" w:sz="4" w:space="0" w:color="000000"/>
              <w:right w:val="single" w:sz="4" w:space="0" w:color="000000"/>
            </w:tcBorders>
            <w:hideMark/>
          </w:tcPr>
          <w:p w:rsidR="00CB1417" w:rsidRDefault="00CB1417">
            <w:pPr>
              <w:pStyle w:val="a4"/>
              <w:spacing w:before="0" w:beforeAutospacing="0" w:after="0" w:afterAutospacing="0"/>
              <w:jc w:val="both"/>
              <w:rPr>
                <w:sz w:val="28"/>
                <w:szCs w:val="28"/>
                <w:lang w:val="kk-KZ"/>
              </w:rPr>
            </w:pPr>
            <w:r>
              <w:rPr>
                <w:sz w:val="28"/>
                <w:szCs w:val="28"/>
                <w:lang w:val="kk-KZ"/>
              </w:rPr>
              <w:t>7</w:t>
            </w:r>
          </w:p>
        </w:tc>
        <w:tc>
          <w:tcPr>
            <w:tcW w:w="4252" w:type="dxa"/>
            <w:tcBorders>
              <w:top w:val="single" w:sz="4" w:space="0" w:color="000000"/>
              <w:left w:val="single" w:sz="4" w:space="0" w:color="000000"/>
              <w:bottom w:val="single" w:sz="4" w:space="0" w:color="000000"/>
              <w:right w:val="single" w:sz="4" w:space="0" w:color="000000"/>
            </w:tcBorders>
          </w:tcPr>
          <w:p w:rsidR="00CB1417" w:rsidRDefault="00CB1417">
            <w:pPr>
              <w:pStyle w:val="a4"/>
              <w:spacing w:before="0" w:beforeAutospacing="0" w:after="0" w:afterAutospacing="0"/>
              <w:jc w:val="both"/>
              <w:rPr>
                <w:sz w:val="28"/>
                <w:szCs w:val="28"/>
                <w:lang w:val="kk-KZ"/>
              </w:rPr>
            </w:pPr>
            <w:r>
              <w:rPr>
                <w:sz w:val="28"/>
                <w:szCs w:val="28"/>
                <w:lang w:val="kk-KZ"/>
              </w:rPr>
              <w:t>Диверсификация, индустриялық-технологиялық даму және ұлттық экономиканың бәсекеге қабілеттілігін арттыру;</w:t>
            </w: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tc>
        <w:tc>
          <w:tcPr>
            <w:tcW w:w="5238" w:type="dxa"/>
            <w:tcBorders>
              <w:top w:val="single" w:sz="4" w:space="0" w:color="000000"/>
              <w:left w:val="single" w:sz="4" w:space="0" w:color="000000"/>
              <w:bottom w:val="single" w:sz="4" w:space="0" w:color="000000"/>
              <w:right w:val="single" w:sz="4" w:space="0" w:color="000000"/>
            </w:tcBorders>
          </w:tcPr>
          <w:p w:rsidR="00CB1417" w:rsidRDefault="00CB1417">
            <w:pPr>
              <w:pStyle w:val="a4"/>
              <w:spacing w:before="0" w:beforeAutospacing="0" w:after="0" w:afterAutospacing="0"/>
              <w:jc w:val="both"/>
              <w:rPr>
                <w:sz w:val="28"/>
                <w:szCs w:val="28"/>
                <w:lang w:val="kk-KZ"/>
              </w:rPr>
            </w:pPr>
          </w:p>
        </w:tc>
      </w:tr>
      <w:tr w:rsidR="00CB1417" w:rsidRPr="00CB1417" w:rsidTr="00CB1417">
        <w:tc>
          <w:tcPr>
            <w:tcW w:w="534" w:type="dxa"/>
            <w:tcBorders>
              <w:top w:val="single" w:sz="4" w:space="0" w:color="000000"/>
              <w:left w:val="single" w:sz="4" w:space="0" w:color="000000"/>
              <w:bottom w:val="single" w:sz="4" w:space="0" w:color="000000"/>
              <w:right w:val="single" w:sz="4" w:space="0" w:color="000000"/>
            </w:tcBorders>
            <w:hideMark/>
          </w:tcPr>
          <w:p w:rsidR="00CB1417" w:rsidRDefault="00CB1417">
            <w:pPr>
              <w:pStyle w:val="a4"/>
              <w:spacing w:before="0" w:beforeAutospacing="0" w:after="0" w:afterAutospacing="0"/>
              <w:jc w:val="both"/>
              <w:rPr>
                <w:sz w:val="28"/>
                <w:szCs w:val="28"/>
                <w:lang w:val="kk-KZ"/>
              </w:rPr>
            </w:pPr>
            <w:r>
              <w:rPr>
                <w:sz w:val="28"/>
                <w:szCs w:val="28"/>
                <w:lang w:val="kk-KZ"/>
              </w:rPr>
              <w:t>8</w:t>
            </w:r>
          </w:p>
        </w:tc>
        <w:tc>
          <w:tcPr>
            <w:tcW w:w="4252" w:type="dxa"/>
            <w:tcBorders>
              <w:top w:val="single" w:sz="4" w:space="0" w:color="000000"/>
              <w:left w:val="single" w:sz="4" w:space="0" w:color="000000"/>
              <w:bottom w:val="single" w:sz="4" w:space="0" w:color="000000"/>
              <w:right w:val="single" w:sz="4" w:space="0" w:color="000000"/>
            </w:tcBorders>
          </w:tcPr>
          <w:p w:rsidR="00CB1417" w:rsidRDefault="00CB1417">
            <w:pPr>
              <w:pStyle w:val="a4"/>
              <w:spacing w:before="0" w:beforeAutospacing="0" w:after="0" w:afterAutospacing="0"/>
              <w:jc w:val="both"/>
              <w:rPr>
                <w:sz w:val="28"/>
                <w:szCs w:val="28"/>
                <w:lang w:val="kk-KZ"/>
              </w:rPr>
            </w:pPr>
            <w:r>
              <w:rPr>
                <w:sz w:val="28"/>
                <w:szCs w:val="28"/>
                <w:lang w:val="kk-KZ"/>
              </w:rPr>
              <w:t>Елдің әлемнің 30 ең дамыған мемлекеттері қатарына енуінің және дамуының «жасыл» жолына сатылап көшуі;</w:t>
            </w: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tc>
        <w:tc>
          <w:tcPr>
            <w:tcW w:w="5238" w:type="dxa"/>
            <w:tcBorders>
              <w:top w:val="single" w:sz="4" w:space="0" w:color="000000"/>
              <w:left w:val="single" w:sz="4" w:space="0" w:color="000000"/>
              <w:bottom w:val="single" w:sz="4" w:space="0" w:color="000000"/>
              <w:right w:val="single" w:sz="4" w:space="0" w:color="000000"/>
            </w:tcBorders>
          </w:tcPr>
          <w:p w:rsidR="00CB1417" w:rsidRDefault="00CB1417">
            <w:pPr>
              <w:pStyle w:val="a4"/>
              <w:spacing w:before="0" w:beforeAutospacing="0" w:after="0" w:afterAutospacing="0"/>
              <w:jc w:val="both"/>
              <w:rPr>
                <w:sz w:val="28"/>
                <w:szCs w:val="28"/>
                <w:lang w:val="kk-KZ"/>
              </w:rPr>
            </w:pPr>
          </w:p>
        </w:tc>
      </w:tr>
      <w:tr w:rsidR="00CB1417" w:rsidRPr="00CB1417" w:rsidTr="00CB1417">
        <w:tc>
          <w:tcPr>
            <w:tcW w:w="534" w:type="dxa"/>
            <w:tcBorders>
              <w:top w:val="single" w:sz="4" w:space="0" w:color="000000"/>
              <w:left w:val="single" w:sz="4" w:space="0" w:color="000000"/>
              <w:bottom w:val="single" w:sz="4" w:space="0" w:color="000000"/>
              <w:right w:val="single" w:sz="4" w:space="0" w:color="000000"/>
            </w:tcBorders>
            <w:hideMark/>
          </w:tcPr>
          <w:p w:rsidR="00CB1417" w:rsidRDefault="00CB1417">
            <w:pPr>
              <w:pStyle w:val="a4"/>
              <w:spacing w:before="0" w:beforeAutospacing="0" w:after="0" w:afterAutospacing="0"/>
              <w:jc w:val="both"/>
              <w:rPr>
                <w:sz w:val="28"/>
                <w:szCs w:val="28"/>
                <w:lang w:val="kk-KZ"/>
              </w:rPr>
            </w:pPr>
            <w:r>
              <w:rPr>
                <w:sz w:val="28"/>
                <w:szCs w:val="28"/>
                <w:lang w:val="kk-KZ"/>
              </w:rPr>
              <w:lastRenderedPageBreak/>
              <w:t>9</w:t>
            </w:r>
          </w:p>
        </w:tc>
        <w:tc>
          <w:tcPr>
            <w:tcW w:w="4252" w:type="dxa"/>
            <w:tcBorders>
              <w:top w:val="single" w:sz="4" w:space="0" w:color="000000"/>
              <w:left w:val="single" w:sz="4" w:space="0" w:color="000000"/>
              <w:bottom w:val="single" w:sz="4" w:space="0" w:color="000000"/>
              <w:right w:val="single" w:sz="4" w:space="0" w:color="000000"/>
            </w:tcBorders>
          </w:tcPr>
          <w:p w:rsidR="00CB1417" w:rsidRDefault="00CB1417">
            <w:pPr>
              <w:pStyle w:val="a4"/>
              <w:spacing w:before="0" w:beforeAutospacing="0" w:after="0" w:afterAutospacing="0"/>
              <w:jc w:val="both"/>
              <w:rPr>
                <w:sz w:val="28"/>
                <w:szCs w:val="28"/>
                <w:lang w:val="kk-KZ"/>
              </w:rPr>
            </w:pPr>
            <w:r>
              <w:rPr>
                <w:sz w:val="28"/>
                <w:szCs w:val="28"/>
                <w:lang w:val="kk-KZ"/>
              </w:rPr>
              <w:t>Ұлттық-мәдени ерекшелігін сақтау және мемлекеттің одан әрі дамудағы өзіндік жолымен жүру;</w:t>
            </w: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tc>
        <w:tc>
          <w:tcPr>
            <w:tcW w:w="5238" w:type="dxa"/>
            <w:tcBorders>
              <w:top w:val="single" w:sz="4" w:space="0" w:color="000000"/>
              <w:left w:val="single" w:sz="4" w:space="0" w:color="000000"/>
              <w:bottom w:val="single" w:sz="4" w:space="0" w:color="000000"/>
              <w:right w:val="single" w:sz="4" w:space="0" w:color="000000"/>
            </w:tcBorders>
          </w:tcPr>
          <w:p w:rsidR="00CB1417" w:rsidRDefault="00CB1417">
            <w:pPr>
              <w:pStyle w:val="a4"/>
              <w:spacing w:before="0" w:beforeAutospacing="0" w:after="0" w:afterAutospacing="0"/>
              <w:jc w:val="both"/>
              <w:rPr>
                <w:sz w:val="28"/>
                <w:szCs w:val="28"/>
                <w:lang w:val="kk-KZ"/>
              </w:rPr>
            </w:pPr>
          </w:p>
        </w:tc>
      </w:tr>
      <w:tr w:rsidR="00CB1417" w:rsidRPr="00CB1417" w:rsidTr="00CB1417">
        <w:tc>
          <w:tcPr>
            <w:tcW w:w="534" w:type="dxa"/>
            <w:tcBorders>
              <w:top w:val="single" w:sz="4" w:space="0" w:color="000000"/>
              <w:left w:val="single" w:sz="4" w:space="0" w:color="000000"/>
              <w:bottom w:val="single" w:sz="4" w:space="0" w:color="000000"/>
              <w:right w:val="single" w:sz="4" w:space="0" w:color="000000"/>
            </w:tcBorders>
            <w:hideMark/>
          </w:tcPr>
          <w:p w:rsidR="00CB1417" w:rsidRDefault="00CB1417">
            <w:pPr>
              <w:pStyle w:val="a4"/>
              <w:spacing w:before="0" w:beforeAutospacing="0" w:after="0" w:afterAutospacing="0"/>
              <w:jc w:val="both"/>
              <w:rPr>
                <w:sz w:val="28"/>
                <w:szCs w:val="28"/>
                <w:lang w:val="kk-KZ"/>
              </w:rPr>
            </w:pPr>
            <w:r>
              <w:rPr>
                <w:sz w:val="28"/>
                <w:szCs w:val="28"/>
                <w:lang w:val="kk-KZ"/>
              </w:rPr>
              <w:t>10</w:t>
            </w:r>
          </w:p>
        </w:tc>
        <w:tc>
          <w:tcPr>
            <w:tcW w:w="4252" w:type="dxa"/>
            <w:tcBorders>
              <w:top w:val="single" w:sz="4" w:space="0" w:color="000000"/>
              <w:left w:val="single" w:sz="4" w:space="0" w:color="000000"/>
              <w:bottom w:val="single" w:sz="4" w:space="0" w:color="000000"/>
              <w:right w:val="single" w:sz="4" w:space="0" w:color="000000"/>
            </w:tcBorders>
            <w:hideMark/>
          </w:tcPr>
          <w:p w:rsidR="00CB1417" w:rsidRDefault="00CB1417">
            <w:pPr>
              <w:pStyle w:val="a4"/>
              <w:spacing w:before="0" w:beforeAutospacing="0" w:after="0" w:afterAutospacing="0"/>
              <w:jc w:val="both"/>
              <w:rPr>
                <w:sz w:val="28"/>
                <w:szCs w:val="28"/>
                <w:lang w:val="kk-KZ"/>
              </w:rPr>
            </w:pPr>
            <w:r>
              <w:rPr>
                <w:sz w:val="28"/>
                <w:szCs w:val="28"/>
                <w:lang w:val="kk-KZ"/>
              </w:rPr>
              <w:t>Қазақстан Республикасы азаматтары мен заңды тұлғаларының құқықтарын, олардың шетелде жеке, отбасылық және іскерлік мүдделерін қорғау;</w:t>
            </w:r>
          </w:p>
        </w:tc>
        <w:tc>
          <w:tcPr>
            <w:tcW w:w="5238" w:type="dxa"/>
            <w:tcBorders>
              <w:top w:val="single" w:sz="4" w:space="0" w:color="000000"/>
              <w:left w:val="single" w:sz="4" w:space="0" w:color="000000"/>
              <w:bottom w:val="single" w:sz="4" w:space="0" w:color="000000"/>
              <w:right w:val="single" w:sz="4" w:space="0" w:color="000000"/>
            </w:tcBorders>
          </w:tcPr>
          <w:p w:rsidR="00CB1417" w:rsidRDefault="00CB1417">
            <w:pPr>
              <w:pStyle w:val="a4"/>
              <w:spacing w:before="0" w:beforeAutospacing="0" w:after="0" w:afterAutospacing="0"/>
              <w:jc w:val="both"/>
              <w:rPr>
                <w:sz w:val="28"/>
                <w:szCs w:val="28"/>
                <w:lang w:val="kk-KZ"/>
              </w:rPr>
            </w:pPr>
          </w:p>
        </w:tc>
      </w:tr>
      <w:tr w:rsidR="00CB1417" w:rsidRPr="00CB1417" w:rsidTr="00CB1417">
        <w:tc>
          <w:tcPr>
            <w:tcW w:w="534" w:type="dxa"/>
            <w:tcBorders>
              <w:top w:val="single" w:sz="4" w:space="0" w:color="000000"/>
              <w:left w:val="single" w:sz="4" w:space="0" w:color="000000"/>
              <w:bottom w:val="single" w:sz="4" w:space="0" w:color="000000"/>
              <w:right w:val="single" w:sz="4" w:space="0" w:color="000000"/>
            </w:tcBorders>
            <w:hideMark/>
          </w:tcPr>
          <w:p w:rsidR="00CB1417" w:rsidRDefault="00CB1417">
            <w:pPr>
              <w:pStyle w:val="a4"/>
              <w:spacing w:before="0" w:beforeAutospacing="0" w:after="0" w:afterAutospacing="0"/>
              <w:jc w:val="both"/>
              <w:rPr>
                <w:sz w:val="28"/>
                <w:szCs w:val="28"/>
                <w:lang w:val="kk-KZ"/>
              </w:rPr>
            </w:pPr>
            <w:r>
              <w:rPr>
                <w:sz w:val="28"/>
                <w:szCs w:val="28"/>
                <w:lang w:val="kk-KZ"/>
              </w:rPr>
              <w:t>12</w:t>
            </w:r>
          </w:p>
        </w:tc>
        <w:tc>
          <w:tcPr>
            <w:tcW w:w="4252" w:type="dxa"/>
            <w:tcBorders>
              <w:top w:val="single" w:sz="4" w:space="0" w:color="000000"/>
              <w:left w:val="single" w:sz="4" w:space="0" w:color="000000"/>
              <w:bottom w:val="single" w:sz="4" w:space="0" w:color="000000"/>
              <w:right w:val="single" w:sz="4" w:space="0" w:color="000000"/>
            </w:tcBorders>
          </w:tcPr>
          <w:p w:rsidR="00CB1417" w:rsidRDefault="00CB1417">
            <w:pPr>
              <w:pStyle w:val="a4"/>
              <w:spacing w:before="0" w:beforeAutospacing="0" w:after="0" w:afterAutospacing="0"/>
              <w:jc w:val="both"/>
              <w:rPr>
                <w:sz w:val="28"/>
                <w:szCs w:val="28"/>
                <w:lang w:val="kk-KZ"/>
              </w:rPr>
            </w:pPr>
            <w:r>
              <w:rPr>
                <w:sz w:val="28"/>
                <w:szCs w:val="28"/>
                <w:lang w:val="kk-KZ"/>
              </w:rPr>
              <w:t>Қазақ диаспорасын және шетелде қазақ тілін қолдау.</w:t>
            </w: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p w:rsidR="00CB1417" w:rsidRDefault="00CB1417">
            <w:pPr>
              <w:pStyle w:val="a4"/>
              <w:spacing w:before="0" w:beforeAutospacing="0" w:after="0" w:afterAutospacing="0"/>
              <w:jc w:val="both"/>
              <w:rPr>
                <w:sz w:val="28"/>
                <w:szCs w:val="28"/>
                <w:lang w:val="kk-KZ"/>
              </w:rPr>
            </w:pPr>
          </w:p>
        </w:tc>
        <w:tc>
          <w:tcPr>
            <w:tcW w:w="5238" w:type="dxa"/>
            <w:tcBorders>
              <w:top w:val="single" w:sz="4" w:space="0" w:color="000000"/>
              <w:left w:val="single" w:sz="4" w:space="0" w:color="000000"/>
              <w:bottom w:val="single" w:sz="4" w:space="0" w:color="000000"/>
              <w:right w:val="single" w:sz="4" w:space="0" w:color="000000"/>
            </w:tcBorders>
          </w:tcPr>
          <w:p w:rsidR="00CB1417" w:rsidRDefault="00CB1417">
            <w:pPr>
              <w:pStyle w:val="a4"/>
              <w:spacing w:before="0" w:beforeAutospacing="0" w:after="0" w:afterAutospacing="0"/>
              <w:jc w:val="both"/>
              <w:rPr>
                <w:sz w:val="28"/>
                <w:szCs w:val="28"/>
                <w:lang w:val="kk-KZ"/>
              </w:rPr>
            </w:pPr>
          </w:p>
        </w:tc>
      </w:tr>
    </w:tbl>
    <w:p w:rsidR="00CB1417" w:rsidRDefault="00CB1417" w:rsidP="006D75BF">
      <w:pPr>
        <w:pStyle w:val="a4"/>
        <w:spacing w:before="0" w:beforeAutospacing="0" w:after="0" w:afterAutospacing="0"/>
        <w:ind w:firstLine="709"/>
        <w:jc w:val="center"/>
        <w:rPr>
          <w:b/>
          <w:bCs/>
          <w:sz w:val="28"/>
          <w:szCs w:val="28"/>
          <w:lang w:val="kk-KZ"/>
        </w:rPr>
      </w:pPr>
    </w:p>
    <w:p w:rsidR="00801E03" w:rsidRPr="00801E03" w:rsidRDefault="00801E03" w:rsidP="00801E03">
      <w:pPr>
        <w:spacing w:after="0" w:line="240" w:lineRule="auto"/>
        <w:ind w:firstLine="709"/>
        <w:jc w:val="center"/>
        <w:rPr>
          <w:rFonts w:ascii="Times New Roman" w:hAnsi="Times New Roman"/>
          <w:b/>
          <w:color w:val="000000" w:themeColor="text1"/>
          <w:sz w:val="28"/>
          <w:szCs w:val="28"/>
          <w:lang w:val="kk-KZ"/>
        </w:rPr>
      </w:pPr>
      <w:r w:rsidRPr="00801E03">
        <w:rPr>
          <w:rFonts w:ascii="Times New Roman" w:hAnsi="Times New Roman"/>
          <w:b/>
          <w:color w:val="000000" w:themeColor="text1"/>
          <w:sz w:val="28"/>
          <w:szCs w:val="28"/>
          <w:lang w:val="kk-KZ"/>
        </w:rPr>
        <w:t>Мемлекеттік құрылыс және саяси үрдістер</w:t>
      </w:r>
    </w:p>
    <w:p w:rsidR="00C87999" w:rsidRPr="006D75BF" w:rsidRDefault="006D75BF" w:rsidP="006D75BF">
      <w:pPr>
        <w:spacing w:after="0" w:line="240" w:lineRule="auto"/>
        <w:ind w:firstLine="709"/>
        <w:jc w:val="center"/>
        <w:rPr>
          <w:rFonts w:ascii="Times New Roman" w:hAnsi="Times New Roman"/>
          <w:b/>
          <w:bCs/>
          <w:sz w:val="28"/>
          <w:szCs w:val="28"/>
          <w:lang w:val="kk-KZ"/>
        </w:rPr>
      </w:pPr>
      <w:r w:rsidRPr="006D75BF">
        <w:rPr>
          <w:rFonts w:ascii="Times New Roman" w:hAnsi="Times New Roman"/>
          <w:b/>
          <w:bCs/>
          <w:sz w:val="28"/>
          <w:szCs w:val="28"/>
          <w:lang w:val="kk-KZ"/>
        </w:rPr>
        <w:t>Проблемалық жағдай</w:t>
      </w:r>
    </w:p>
    <w:p w:rsidR="006D75BF" w:rsidRDefault="006D75BF" w:rsidP="006D75BF">
      <w:pPr>
        <w:spacing w:after="0" w:line="240" w:lineRule="auto"/>
        <w:ind w:firstLine="709"/>
        <w:jc w:val="center"/>
        <w:rPr>
          <w:rFonts w:ascii="Times New Roman" w:hAnsi="Times New Roman"/>
          <w:b/>
          <w:bCs/>
          <w:sz w:val="28"/>
          <w:szCs w:val="28"/>
          <w:lang w:val="kk-KZ"/>
        </w:rPr>
      </w:pPr>
    </w:p>
    <w:p w:rsidR="00872BFE" w:rsidRDefault="00872BFE" w:rsidP="006D75BF">
      <w:pPr>
        <w:spacing w:after="0" w:line="240" w:lineRule="auto"/>
        <w:ind w:firstLine="709"/>
        <w:jc w:val="center"/>
        <w:rPr>
          <w:rFonts w:ascii="Times New Roman" w:hAnsi="Times New Roman"/>
          <w:b/>
          <w:bCs/>
          <w:sz w:val="28"/>
          <w:szCs w:val="28"/>
          <w:lang w:val="kk-KZ"/>
        </w:rPr>
      </w:pPr>
      <w:r w:rsidRPr="004F6B49">
        <w:rPr>
          <w:rFonts w:ascii="Times New Roman" w:hAnsi="Times New Roman"/>
          <w:b/>
          <w:bCs/>
          <w:sz w:val="28"/>
          <w:szCs w:val="28"/>
          <w:lang w:val="kk-KZ"/>
        </w:rPr>
        <w:t>Мемлекеттік құрылым</w:t>
      </w:r>
    </w:p>
    <w:tbl>
      <w:tblPr>
        <w:tblStyle w:val="a5"/>
        <w:tblW w:w="0" w:type="auto"/>
        <w:tblLook w:val="04A0" w:firstRow="1" w:lastRow="0" w:firstColumn="1" w:lastColumn="0" w:noHBand="0" w:noVBand="1"/>
      </w:tblPr>
      <w:tblGrid>
        <w:gridCol w:w="498"/>
        <w:gridCol w:w="6211"/>
        <w:gridCol w:w="3315"/>
      </w:tblGrid>
      <w:tr w:rsidR="006D75BF" w:rsidTr="006D75BF">
        <w:tc>
          <w:tcPr>
            <w:tcW w:w="498" w:type="dxa"/>
          </w:tcPr>
          <w:p w:rsidR="006D75BF" w:rsidRDefault="006D75BF" w:rsidP="006D75BF">
            <w:pPr>
              <w:jc w:val="center"/>
              <w:rPr>
                <w:rFonts w:ascii="Times New Roman" w:hAnsi="Times New Roman"/>
                <w:b/>
                <w:bCs/>
                <w:sz w:val="28"/>
                <w:szCs w:val="28"/>
                <w:lang w:val="kk-KZ"/>
              </w:rPr>
            </w:pPr>
            <w:r>
              <w:rPr>
                <w:rFonts w:ascii="Times New Roman" w:hAnsi="Times New Roman"/>
                <w:b/>
                <w:bCs/>
                <w:sz w:val="28"/>
                <w:szCs w:val="28"/>
                <w:lang w:val="kk-KZ"/>
              </w:rPr>
              <w:t>№</w:t>
            </w:r>
          </w:p>
        </w:tc>
        <w:tc>
          <w:tcPr>
            <w:tcW w:w="6211" w:type="dxa"/>
          </w:tcPr>
          <w:p w:rsidR="006D75BF" w:rsidRDefault="006D75BF" w:rsidP="006D75BF">
            <w:pPr>
              <w:jc w:val="center"/>
              <w:rPr>
                <w:rFonts w:ascii="Times New Roman" w:hAnsi="Times New Roman"/>
                <w:b/>
                <w:bCs/>
                <w:sz w:val="28"/>
                <w:szCs w:val="28"/>
                <w:lang w:val="kk-KZ"/>
              </w:rPr>
            </w:pPr>
            <w:r w:rsidRPr="004F6B49">
              <w:rPr>
                <w:rFonts w:ascii="Times New Roman" w:hAnsi="Times New Roman"/>
                <w:b/>
                <w:bCs/>
                <w:sz w:val="28"/>
                <w:szCs w:val="28"/>
                <w:lang w:val="kk-KZ"/>
              </w:rPr>
              <w:t>Мемлекеттік құрылым</w:t>
            </w:r>
            <w:r w:rsidRPr="004F6B49">
              <w:rPr>
                <w:rFonts w:ascii="Times New Roman" w:hAnsi="Times New Roman"/>
                <w:b/>
                <w:sz w:val="28"/>
                <w:szCs w:val="28"/>
                <w:lang w:val="kk-KZ"/>
              </w:rPr>
              <w:t xml:space="preserve">  кең мағынада</w:t>
            </w:r>
          </w:p>
        </w:tc>
        <w:tc>
          <w:tcPr>
            <w:tcW w:w="3315" w:type="dxa"/>
          </w:tcPr>
          <w:p w:rsidR="006D75BF" w:rsidRDefault="006D75BF" w:rsidP="006D75BF">
            <w:pPr>
              <w:jc w:val="center"/>
              <w:rPr>
                <w:rFonts w:ascii="Times New Roman" w:hAnsi="Times New Roman"/>
                <w:b/>
                <w:bCs/>
                <w:sz w:val="28"/>
                <w:szCs w:val="28"/>
                <w:lang w:val="kk-KZ"/>
              </w:rPr>
            </w:pPr>
            <w:r w:rsidRPr="004F6B49">
              <w:rPr>
                <w:rFonts w:ascii="Times New Roman" w:hAnsi="Times New Roman"/>
                <w:b/>
                <w:bCs/>
                <w:sz w:val="28"/>
                <w:szCs w:val="28"/>
                <w:lang w:val="kk-KZ"/>
              </w:rPr>
              <w:t>Мемлекеттік құрылым</w:t>
            </w:r>
            <w:r w:rsidRPr="004F6B49">
              <w:rPr>
                <w:rFonts w:ascii="Times New Roman" w:hAnsi="Times New Roman"/>
                <w:b/>
                <w:sz w:val="28"/>
                <w:szCs w:val="28"/>
                <w:lang w:val="kk-KZ"/>
              </w:rPr>
              <w:t xml:space="preserve">  тар мағынада</w:t>
            </w:r>
          </w:p>
        </w:tc>
      </w:tr>
      <w:tr w:rsidR="006D75BF" w:rsidTr="006D75BF">
        <w:tc>
          <w:tcPr>
            <w:tcW w:w="498" w:type="dxa"/>
          </w:tcPr>
          <w:p w:rsidR="006D75BF" w:rsidRDefault="006D75BF" w:rsidP="004F6B49">
            <w:pPr>
              <w:jc w:val="center"/>
              <w:rPr>
                <w:rFonts w:ascii="Times New Roman" w:hAnsi="Times New Roman"/>
                <w:b/>
                <w:bCs/>
                <w:sz w:val="28"/>
                <w:szCs w:val="28"/>
                <w:lang w:val="kk-KZ"/>
              </w:rPr>
            </w:pPr>
            <w:r>
              <w:rPr>
                <w:rFonts w:ascii="Times New Roman" w:hAnsi="Times New Roman"/>
                <w:b/>
                <w:bCs/>
                <w:sz w:val="28"/>
                <w:szCs w:val="28"/>
                <w:lang w:val="kk-KZ"/>
              </w:rPr>
              <w:t>1</w:t>
            </w:r>
          </w:p>
        </w:tc>
        <w:tc>
          <w:tcPr>
            <w:tcW w:w="6211" w:type="dxa"/>
          </w:tcPr>
          <w:p w:rsidR="006D75BF" w:rsidRDefault="006D75BF" w:rsidP="006D75BF">
            <w:pPr>
              <w:jc w:val="both"/>
              <w:rPr>
                <w:rFonts w:ascii="Times New Roman" w:hAnsi="Times New Roman"/>
                <w:b/>
                <w:bCs/>
                <w:sz w:val="28"/>
                <w:szCs w:val="28"/>
                <w:lang w:val="kk-KZ"/>
              </w:rPr>
            </w:pPr>
            <w:r>
              <w:rPr>
                <w:rFonts w:ascii="Times New Roman" w:hAnsi="Times New Roman"/>
                <w:sz w:val="28"/>
                <w:szCs w:val="28"/>
                <w:lang w:val="kk-KZ"/>
              </w:rPr>
              <w:t>М</w:t>
            </w:r>
            <w:r w:rsidRPr="004F6B49">
              <w:rPr>
                <w:rFonts w:ascii="Times New Roman" w:hAnsi="Times New Roman"/>
                <w:sz w:val="28"/>
                <w:szCs w:val="28"/>
                <w:lang w:val="kk-KZ"/>
              </w:rPr>
              <w:t>емлекеттің жалпы құрылымын, яғни мемлекеттің әлеуметтік, экономикалық және саяси</w:t>
            </w:r>
            <w:r>
              <w:rPr>
                <w:rFonts w:ascii="Times New Roman" w:hAnsi="Times New Roman"/>
                <w:sz w:val="28"/>
                <w:szCs w:val="28"/>
                <w:lang w:val="kk-KZ"/>
              </w:rPr>
              <w:t xml:space="preserve"> </w:t>
            </w:r>
            <w:r w:rsidRPr="004F6B49">
              <w:rPr>
                <w:rFonts w:ascii="Times New Roman" w:hAnsi="Times New Roman"/>
                <w:sz w:val="28"/>
                <w:szCs w:val="28"/>
                <w:lang w:val="kk-KZ"/>
              </w:rPr>
              <w:t xml:space="preserve"> негіздерін,</w:t>
            </w:r>
            <w:r>
              <w:rPr>
                <w:rFonts w:ascii="Times New Roman" w:hAnsi="Times New Roman"/>
                <w:sz w:val="28"/>
                <w:szCs w:val="28"/>
                <w:lang w:val="kk-KZ"/>
              </w:rPr>
              <w:t xml:space="preserve"> </w:t>
            </w:r>
            <w:r w:rsidRPr="004F6B49">
              <w:rPr>
                <w:rFonts w:ascii="Times New Roman" w:hAnsi="Times New Roman"/>
                <w:sz w:val="28"/>
                <w:szCs w:val="28"/>
                <w:lang w:val="kk-KZ"/>
              </w:rPr>
              <w:t xml:space="preserve"> оның азаматтарының құқықтық мәртебесінің негіздерін, мемлекеттік аймақтық құрылысын, мемлекеттік органдар жүйесін тұтас қамтитын ұғым</w:t>
            </w:r>
          </w:p>
        </w:tc>
        <w:tc>
          <w:tcPr>
            <w:tcW w:w="3315" w:type="dxa"/>
          </w:tcPr>
          <w:p w:rsidR="006D75BF" w:rsidRPr="004F6B49" w:rsidRDefault="006D75BF" w:rsidP="006D75BF">
            <w:pPr>
              <w:jc w:val="both"/>
              <w:rPr>
                <w:rFonts w:ascii="Times New Roman" w:hAnsi="Times New Roman"/>
                <w:sz w:val="28"/>
                <w:szCs w:val="28"/>
                <w:lang w:val="kk-KZ"/>
              </w:rPr>
            </w:pPr>
            <w:r>
              <w:rPr>
                <w:rFonts w:ascii="Times New Roman" w:hAnsi="Times New Roman"/>
                <w:sz w:val="28"/>
                <w:szCs w:val="28"/>
                <w:lang w:val="kk-KZ"/>
              </w:rPr>
              <w:t>М</w:t>
            </w:r>
            <w:r w:rsidRPr="004F6B49">
              <w:rPr>
                <w:rFonts w:ascii="Times New Roman" w:hAnsi="Times New Roman"/>
                <w:sz w:val="28"/>
                <w:szCs w:val="28"/>
                <w:lang w:val="kk-KZ"/>
              </w:rPr>
              <w:t xml:space="preserve">емлекеттік биліктің аумақтарға немесе ұлттық аймақтарға бөлінуі, яғни мемлекет аумағының ішкі бөлінісі. </w:t>
            </w:r>
          </w:p>
          <w:p w:rsidR="006D75BF" w:rsidRDefault="006D75BF" w:rsidP="006D75BF">
            <w:pPr>
              <w:jc w:val="both"/>
              <w:rPr>
                <w:rFonts w:ascii="Times New Roman" w:hAnsi="Times New Roman"/>
                <w:b/>
                <w:bCs/>
                <w:sz w:val="28"/>
                <w:szCs w:val="28"/>
                <w:lang w:val="kk-KZ"/>
              </w:rPr>
            </w:pPr>
          </w:p>
        </w:tc>
      </w:tr>
    </w:tbl>
    <w:p w:rsidR="006D75BF" w:rsidRPr="004F6B49" w:rsidRDefault="006D75BF" w:rsidP="004F6B49">
      <w:pPr>
        <w:spacing w:after="0" w:line="240" w:lineRule="auto"/>
        <w:ind w:firstLine="709"/>
        <w:jc w:val="center"/>
        <w:rPr>
          <w:rFonts w:ascii="Times New Roman" w:hAnsi="Times New Roman"/>
          <w:b/>
          <w:bCs/>
          <w:sz w:val="28"/>
          <w:szCs w:val="28"/>
          <w:lang w:val="kk-KZ"/>
        </w:rPr>
      </w:pPr>
    </w:p>
    <w:p w:rsidR="00E37E5C" w:rsidRDefault="00872BFE" w:rsidP="006D75BF">
      <w:pPr>
        <w:spacing w:after="0" w:line="240" w:lineRule="auto"/>
        <w:ind w:firstLine="709"/>
        <w:jc w:val="center"/>
        <w:rPr>
          <w:rFonts w:ascii="Times New Roman" w:hAnsi="Times New Roman"/>
          <w:sz w:val="28"/>
          <w:szCs w:val="28"/>
          <w:lang w:val="kk-KZ"/>
        </w:rPr>
      </w:pPr>
      <w:r w:rsidRPr="004F6B49">
        <w:rPr>
          <w:rFonts w:ascii="Times New Roman" w:hAnsi="Times New Roman"/>
          <w:sz w:val="28"/>
          <w:szCs w:val="28"/>
          <w:lang w:val="kk-KZ"/>
        </w:rPr>
        <w:t>Ішкі бөлініс сипатына қарай мемлекеттер</w:t>
      </w:r>
    </w:p>
    <w:tbl>
      <w:tblPr>
        <w:tblStyle w:val="a5"/>
        <w:tblW w:w="0" w:type="auto"/>
        <w:tblLook w:val="04A0" w:firstRow="1" w:lastRow="0" w:firstColumn="1" w:lastColumn="0" w:noHBand="0" w:noVBand="1"/>
      </w:tblPr>
      <w:tblGrid>
        <w:gridCol w:w="534"/>
        <w:gridCol w:w="3685"/>
        <w:gridCol w:w="3119"/>
        <w:gridCol w:w="2686"/>
      </w:tblGrid>
      <w:tr w:rsidR="006D75BF" w:rsidTr="00A54412">
        <w:tc>
          <w:tcPr>
            <w:tcW w:w="10024" w:type="dxa"/>
            <w:gridSpan w:val="4"/>
          </w:tcPr>
          <w:p w:rsidR="006D75BF" w:rsidRDefault="006D75BF" w:rsidP="006D75BF">
            <w:pPr>
              <w:jc w:val="center"/>
              <w:rPr>
                <w:rFonts w:ascii="Times New Roman" w:hAnsi="Times New Roman"/>
                <w:sz w:val="28"/>
                <w:szCs w:val="28"/>
                <w:lang w:val="kk-KZ"/>
              </w:rPr>
            </w:pPr>
            <w:r>
              <w:rPr>
                <w:rFonts w:ascii="Times New Roman" w:hAnsi="Times New Roman"/>
                <w:sz w:val="28"/>
                <w:szCs w:val="28"/>
                <w:lang w:val="kk-KZ"/>
              </w:rPr>
              <w:t>ж</w:t>
            </w:r>
            <w:r w:rsidRPr="004F6B49">
              <w:rPr>
                <w:rFonts w:ascii="Times New Roman" w:hAnsi="Times New Roman"/>
                <w:sz w:val="28"/>
                <w:szCs w:val="28"/>
                <w:lang w:val="kk-KZ"/>
              </w:rPr>
              <w:t>іктеледі</w:t>
            </w:r>
          </w:p>
        </w:tc>
      </w:tr>
      <w:tr w:rsidR="006D75BF" w:rsidTr="006D75BF">
        <w:tc>
          <w:tcPr>
            <w:tcW w:w="534" w:type="dxa"/>
          </w:tcPr>
          <w:p w:rsidR="006D75BF" w:rsidRDefault="006D75BF" w:rsidP="006D75BF">
            <w:pPr>
              <w:jc w:val="center"/>
              <w:rPr>
                <w:rFonts w:ascii="Times New Roman" w:hAnsi="Times New Roman"/>
                <w:sz w:val="28"/>
                <w:szCs w:val="28"/>
                <w:lang w:val="kk-KZ"/>
              </w:rPr>
            </w:pPr>
            <w:r>
              <w:rPr>
                <w:rFonts w:ascii="Times New Roman" w:hAnsi="Times New Roman"/>
                <w:sz w:val="28"/>
                <w:szCs w:val="28"/>
                <w:lang w:val="kk-KZ"/>
              </w:rPr>
              <w:t>1</w:t>
            </w:r>
          </w:p>
        </w:tc>
        <w:tc>
          <w:tcPr>
            <w:tcW w:w="3685" w:type="dxa"/>
          </w:tcPr>
          <w:p w:rsidR="006D75BF" w:rsidRDefault="006D75BF" w:rsidP="006D75BF">
            <w:pPr>
              <w:jc w:val="center"/>
              <w:rPr>
                <w:rFonts w:ascii="Times New Roman" w:hAnsi="Times New Roman"/>
                <w:sz w:val="28"/>
                <w:szCs w:val="28"/>
                <w:lang w:val="kk-KZ"/>
              </w:rPr>
            </w:pPr>
            <w:r w:rsidRPr="004F6B49">
              <w:rPr>
                <w:rFonts w:ascii="Times New Roman" w:hAnsi="Times New Roman"/>
                <w:sz w:val="28"/>
                <w:szCs w:val="28"/>
              </w:rPr>
              <w:fldChar w:fldCharType="begin"/>
            </w:r>
            <w:r w:rsidRPr="004F6B49">
              <w:rPr>
                <w:rFonts w:ascii="Times New Roman" w:hAnsi="Times New Roman"/>
                <w:sz w:val="28"/>
                <w:szCs w:val="28"/>
                <w:lang w:val="kk-KZ"/>
              </w:rPr>
              <w:instrText xml:space="preserve"> HYPERLINK "https://kk.wikipedia.org/w/index.php?title=%D0%A3%D0%BD%D0%B8%D1%82%D0%B0%D1%80%D0%BB%D1%8B%D2%9B_%D0%BC%D0%B5%D0%BC%D0%BB%D0%B5%D0%BA%D0%B5%D1%82%D1%82%D0%B5%D1%80&amp;action=edit&amp;redlink=1" \o "Унитарлық мемлекеттер (мұндай бет жоқ)" </w:instrText>
            </w:r>
            <w:r w:rsidRPr="004F6B49">
              <w:rPr>
                <w:rFonts w:ascii="Times New Roman" w:hAnsi="Times New Roman"/>
                <w:sz w:val="28"/>
                <w:szCs w:val="28"/>
              </w:rPr>
              <w:fldChar w:fldCharType="separate"/>
            </w:r>
            <w:r w:rsidRPr="004F6B49">
              <w:rPr>
                <w:rStyle w:val="a3"/>
                <w:rFonts w:ascii="Times New Roman" w:hAnsi="Times New Roman"/>
                <w:color w:val="auto"/>
                <w:sz w:val="28"/>
                <w:szCs w:val="28"/>
                <w:u w:val="none"/>
                <w:lang w:val="kk-KZ"/>
              </w:rPr>
              <w:t>унитарлық</w:t>
            </w:r>
            <w:r w:rsidRPr="004F6B49">
              <w:rPr>
                <w:rFonts w:ascii="Times New Roman" w:hAnsi="Times New Roman"/>
                <w:sz w:val="28"/>
                <w:szCs w:val="28"/>
              </w:rPr>
              <w:fldChar w:fldCharType="end"/>
            </w:r>
          </w:p>
        </w:tc>
        <w:tc>
          <w:tcPr>
            <w:tcW w:w="3119" w:type="dxa"/>
          </w:tcPr>
          <w:p w:rsidR="006D75BF" w:rsidRDefault="006D75BF" w:rsidP="006D75BF">
            <w:pPr>
              <w:jc w:val="center"/>
              <w:rPr>
                <w:rFonts w:ascii="Times New Roman" w:hAnsi="Times New Roman"/>
                <w:sz w:val="28"/>
                <w:szCs w:val="28"/>
                <w:lang w:val="kk-KZ"/>
              </w:rPr>
            </w:pPr>
            <w:hyperlink r:id="rId30" w:tooltip="Федеративтік мемлекеттер (мұндай бет жоқ)" w:history="1">
              <w:r w:rsidRPr="004F6B49">
                <w:rPr>
                  <w:rStyle w:val="a3"/>
                  <w:rFonts w:ascii="Times New Roman" w:hAnsi="Times New Roman"/>
                  <w:color w:val="auto"/>
                  <w:sz w:val="28"/>
                  <w:szCs w:val="28"/>
                  <w:u w:val="none"/>
                  <w:lang w:val="kk-KZ"/>
                </w:rPr>
                <w:t>федеративтік</w:t>
              </w:r>
            </w:hyperlink>
          </w:p>
        </w:tc>
        <w:tc>
          <w:tcPr>
            <w:tcW w:w="2686" w:type="dxa"/>
          </w:tcPr>
          <w:p w:rsidR="006D75BF" w:rsidRDefault="006D75BF" w:rsidP="006D75BF">
            <w:pPr>
              <w:jc w:val="center"/>
              <w:rPr>
                <w:rFonts w:ascii="Times New Roman" w:hAnsi="Times New Roman"/>
                <w:sz w:val="28"/>
                <w:szCs w:val="28"/>
                <w:lang w:val="kk-KZ"/>
              </w:rPr>
            </w:pPr>
            <w:hyperlink r:id="rId31" w:tooltip="Конфедеративтік мемлекеттер (мұндай бет жоқ)" w:history="1">
              <w:r w:rsidRPr="004F6B49">
                <w:rPr>
                  <w:rStyle w:val="a3"/>
                  <w:rFonts w:ascii="Times New Roman" w:hAnsi="Times New Roman"/>
                  <w:color w:val="auto"/>
                  <w:sz w:val="28"/>
                  <w:szCs w:val="28"/>
                  <w:u w:val="none"/>
                  <w:lang w:val="kk-KZ"/>
                </w:rPr>
                <w:t>конфедеративтік</w:t>
              </w:r>
            </w:hyperlink>
          </w:p>
        </w:tc>
      </w:tr>
    </w:tbl>
    <w:p w:rsidR="006D75BF" w:rsidRPr="004F6B49" w:rsidRDefault="006D75BF" w:rsidP="006D75BF">
      <w:pPr>
        <w:spacing w:after="0" w:line="240" w:lineRule="auto"/>
        <w:ind w:firstLine="709"/>
        <w:jc w:val="center"/>
        <w:rPr>
          <w:rFonts w:ascii="Times New Roman" w:hAnsi="Times New Roman"/>
          <w:sz w:val="28"/>
          <w:szCs w:val="28"/>
          <w:lang w:val="kk-KZ"/>
        </w:rPr>
      </w:pPr>
    </w:p>
    <w:p w:rsidR="00E37E5C" w:rsidRPr="004F6B49" w:rsidRDefault="00E37E5C" w:rsidP="00CB1417">
      <w:pPr>
        <w:spacing w:after="0" w:line="240" w:lineRule="auto"/>
        <w:ind w:firstLine="709"/>
        <w:jc w:val="center"/>
        <w:rPr>
          <w:rFonts w:ascii="Times New Roman" w:hAnsi="Times New Roman"/>
          <w:b/>
          <w:sz w:val="28"/>
          <w:szCs w:val="28"/>
          <w:lang w:val="kk-KZ"/>
        </w:rPr>
      </w:pPr>
      <w:r w:rsidRPr="004F6B49">
        <w:rPr>
          <w:rFonts w:ascii="Times New Roman" w:hAnsi="Times New Roman"/>
          <w:b/>
          <w:sz w:val="28"/>
          <w:szCs w:val="28"/>
          <w:lang w:val="kk-KZ"/>
        </w:rPr>
        <w:t>Таспырма</w:t>
      </w:r>
    </w:p>
    <w:p w:rsidR="00E37E5C" w:rsidRDefault="003A47A3" w:rsidP="00CB1417">
      <w:pPr>
        <w:spacing w:after="0" w:line="240" w:lineRule="auto"/>
        <w:ind w:firstLine="709"/>
        <w:jc w:val="center"/>
        <w:rPr>
          <w:rFonts w:ascii="Times New Roman" w:hAnsi="Times New Roman"/>
          <w:sz w:val="28"/>
          <w:szCs w:val="28"/>
          <w:lang w:val="kk-KZ"/>
        </w:rPr>
      </w:pPr>
      <w:r w:rsidRPr="004F6B49">
        <w:rPr>
          <w:rFonts w:ascii="Times New Roman" w:hAnsi="Times New Roman"/>
          <w:sz w:val="28"/>
          <w:szCs w:val="28"/>
          <w:lang w:val="kk-KZ"/>
        </w:rPr>
        <w:t>Жауап</w:t>
      </w:r>
      <w:r w:rsidR="00E37E5C" w:rsidRPr="004F6B49">
        <w:rPr>
          <w:rFonts w:ascii="Times New Roman" w:hAnsi="Times New Roman"/>
          <w:sz w:val="28"/>
          <w:szCs w:val="28"/>
          <w:lang w:val="kk-KZ"/>
        </w:rPr>
        <w:t>тарды сәйкестендіріңіз</w:t>
      </w:r>
    </w:p>
    <w:tbl>
      <w:tblPr>
        <w:tblStyle w:val="a5"/>
        <w:tblW w:w="0" w:type="auto"/>
        <w:tblLook w:val="04A0" w:firstRow="1" w:lastRow="0" w:firstColumn="1" w:lastColumn="0" w:noHBand="0" w:noVBand="1"/>
      </w:tblPr>
      <w:tblGrid>
        <w:gridCol w:w="534"/>
        <w:gridCol w:w="2268"/>
        <w:gridCol w:w="7222"/>
      </w:tblGrid>
      <w:tr w:rsidR="006D75BF" w:rsidTr="006D75BF">
        <w:tc>
          <w:tcPr>
            <w:tcW w:w="534" w:type="dxa"/>
          </w:tcPr>
          <w:p w:rsidR="006D75BF" w:rsidRDefault="006D75BF" w:rsidP="00CB1417">
            <w:pPr>
              <w:jc w:val="center"/>
              <w:rPr>
                <w:rFonts w:ascii="Times New Roman" w:hAnsi="Times New Roman"/>
                <w:sz w:val="28"/>
                <w:szCs w:val="28"/>
                <w:lang w:val="kk-KZ"/>
              </w:rPr>
            </w:pPr>
            <w:r>
              <w:rPr>
                <w:rFonts w:ascii="Times New Roman" w:hAnsi="Times New Roman"/>
                <w:sz w:val="28"/>
                <w:szCs w:val="28"/>
                <w:lang w:val="kk-KZ"/>
              </w:rPr>
              <w:t>№</w:t>
            </w:r>
          </w:p>
        </w:tc>
        <w:tc>
          <w:tcPr>
            <w:tcW w:w="2268" w:type="dxa"/>
          </w:tcPr>
          <w:p w:rsidR="006D75BF" w:rsidRDefault="006D75BF" w:rsidP="00CB1417">
            <w:pPr>
              <w:jc w:val="center"/>
              <w:rPr>
                <w:rFonts w:ascii="Times New Roman" w:hAnsi="Times New Roman"/>
                <w:sz w:val="28"/>
                <w:szCs w:val="28"/>
                <w:lang w:val="kk-KZ"/>
              </w:rPr>
            </w:pPr>
            <w:r w:rsidRPr="004F6B49">
              <w:rPr>
                <w:rFonts w:ascii="Times New Roman" w:hAnsi="Times New Roman"/>
                <w:color w:val="000000" w:themeColor="text1"/>
                <w:sz w:val="28"/>
                <w:szCs w:val="28"/>
                <w:lang w:val="kk-KZ"/>
              </w:rPr>
              <w:t>Сипаты</w:t>
            </w:r>
          </w:p>
        </w:tc>
        <w:tc>
          <w:tcPr>
            <w:tcW w:w="7222" w:type="dxa"/>
          </w:tcPr>
          <w:p w:rsidR="006D75BF" w:rsidRDefault="006D75BF" w:rsidP="00CB1417">
            <w:pPr>
              <w:jc w:val="center"/>
              <w:rPr>
                <w:rFonts w:ascii="Times New Roman" w:hAnsi="Times New Roman"/>
                <w:sz w:val="28"/>
                <w:szCs w:val="28"/>
                <w:lang w:val="kk-KZ"/>
              </w:rPr>
            </w:pPr>
            <w:r w:rsidRPr="004F6B49">
              <w:rPr>
                <w:rFonts w:ascii="Times New Roman" w:hAnsi="Times New Roman"/>
                <w:sz w:val="28"/>
                <w:szCs w:val="28"/>
                <w:lang w:val="kk-KZ"/>
              </w:rPr>
              <w:t>Мазмұны</w:t>
            </w:r>
          </w:p>
        </w:tc>
      </w:tr>
      <w:tr w:rsidR="006D75BF" w:rsidTr="006D75BF">
        <w:tc>
          <w:tcPr>
            <w:tcW w:w="534" w:type="dxa"/>
          </w:tcPr>
          <w:p w:rsidR="006D75BF" w:rsidRDefault="006D75BF" w:rsidP="00CB1417">
            <w:pPr>
              <w:jc w:val="center"/>
              <w:rPr>
                <w:rFonts w:ascii="Times New Roman" w:hAnsi="Times New Roman"/>
                <w:sz w:val="28"/>
                <w:szCs w:val="28"/>
                <w:lang w:val="kk-KZ"/>
              </w:rPr>
            </w:pPr>
            <w:r>
              <w:rPr>
                <w:rFonts w:ascii="Times New Roman" w:hAnsi="Times New Roman"/>
                <w:sz w:val="28"/>
                <w:szCs w:val="28"/>
                <w:lang w:val="kk-KZ"/>
              </w:rPr>
              <w:t>1</w:t>
            </w:r>
          </w:p>
        </w:tc>
        <w:tc>
          <w:tcPr>
            <w:tcW w:w="2268" w:type="dxa"/>
          </w:tcPr>
          <w:p w:rsidR="006D75BF" w:rsidRDefault="006D75BF" w:rsidP="00CB1417">
            <w:pPr>
              <w:jc w:val="center"/>
              <w:rPr>
                <w:rFonts w:ascii="Times New Roman" w:hAnsi="Times New Roman"/>
                <w:sz w:val="28"/>
                <w:szCs w:val="28"/>
                <w:lang w:val="kk-KZ"/>
              </w:rPr>
            </w:pPr>
            <w:r w:rsidRPr="004F6B49">
              <w:rPr>
                <w:rFonts w:ascii="Times New Roman" w:hAnsi="Times New Roman"/>
                <w:color w:val="000000" w:themeColor="text1"/>
                <w:sz w:val="28"/>
                <w:szCs w:val="28"/>
              </w:rPr>
              <w:fldChar w:fldCharType="begin"/>
            </w:r>
            <w:r w:rsidRPr="004F6B49">
              <w:rPr>
                <w:rFonts w:ascii="Times New Roman" w:hAnsi="Times New Roman"/>
                <w:color w:val="000000" w:themeColor="text1"/>
                <w:sz w:val="28"/>
                <w:szCs w:val="28"/>
                <w:lang w:val="kk-KZ"/>
              </w:rPr>
              <w:instrText xml:space="preserve"> HYPERLINK "https://kk.wikipedia.org/w/index.php?title=%D0%A3%D0%BD%D0%B8%D1%82%D0%B0%D1%80%D0%BB%D1%8B%D2%9B_%D0%BC%D0%B5%D0%BC%D0%BB%D0%B5%D0%BA%D0%B5%D1%82&amp;action=edit&amp;redlink=1" \o "Унитарлық мемлекет (мұндай бет жоқ)" </w:instrText>
            </w:r>
            <w:r w:rsidRPr="004F6B49">
              <w:rPr>
                <w:rFonts w:ascii="Times New Roman" w:hAnsi="Times New Roman"/>
                <w:color w:val="000000" w:themeColor="text1"/>
                <w:sz w:val="28"/>
                <w:szCs w:val="28"/>
              </w:rPr>
              <w:fldChar w:fldCharType="separate"/>
            </w:r>
            <w:r w:rsidRPr="004F6B49">
              <w:rPr>
                <w:rStyle w:val="a3"/>
                <w:rFonts w:ascii="Times New Roman" w:hAnsi="Times New Roman"/>
                <w:color w:val="000000" w:themeColor="text1"/>
                <w:sz w:val="28"/>
                <w:szCs w:val="28"/>
                <w:u w:val="none"/>
                <w:lang w:val="kk-KZ"/>
              </w:rPr>
              <w:t>Унитарлық мемлекет</w:t>
            </w:r>
            <w:r w:rsidRPr="004F6B49">
              <w:rPr>
                <w:rFonts w:ascii="Times New Roman" w:hAnsi="Times New Roman"/>
                <w:color w:val="000000" w:themeColor="text1"/>
                <w:sz w:val="28"/>
                <w:szCs w:val="28"/>
              </w:rPr>
              <w:fldChar w:fldCharType="end"/>
            </w:r>
          </w:p>
        </w:tc>
        <w:tc>
          <w:tcPr>
            <w:tcW w:w="7222" w:type="dxa"/>
          </w:tcPr>
          <w:p w:rsidR="006D75BF" w:rsidRDefault="006D75BF" w:rsidP="006D75BF">
            <w:pPr>
              <w:jc w:val="both"/>
              <w:rPr>
                <w:rFonts w:ascii="Times New Roman" w:hAnsi="Times New Roman"/>
                <w:sz w:val="28"/>
                <w:szCs w:val="28"/>
                <w:lang w:val="kk-KZ"/>
              </w:rPr>
            </w:pPr>
            <w:r w:rsidRPr="004F6B49">
              <w:rPr>
                <w:rFonts w:ascii="Times New Roman" w:hAnsi="Times New Roman"/>
                <w:color w:val="000000" w:themeColor="text1"/>
                <w:sz w:val="28"/>
                <w:szCs w:val="28"/>
                <w:lang w:val="kk-KZ"/>
              </w:rPr>
              <w:t xml:space="preserve">Бірнеше бөлек мемлекеттерден құрылған одақ. </w:t>
            </w:r>
            <w:r w:rsidRPr="004F6B49">
              <w:rPr>
                <w:rFonts w:ascii="Times New Roman" w:hAnsi="Times New Roman"/>
                <w:color w:val="000000" w:themeColor="text1"/>
                <w:sz w:val="28"/>
                <w:szCs w:val="28"/>
              </w:rPr>
              <w:t xml:space="preserve">Одақтың ортақ конституциясы, басшысы, органдары, әскері </w:t>
            </w:r>
            <w:r w:rsidRPr="004F6B49">
              <w:rPr>
                <w:rFonts w:ascii="Times New Roman" w:hAnsi="Times New Roman"/>
                <w:color w:val="000000" w:themeColor="text1"/>
                <w:sz w:val="28"/>
                <w:szCs w:val="28"/>
              </w:rPr>
              <w:lastRenderedPageBreak/>
              <w:t xml:space="preserve">болады. </w:t>
            </w:r>
            <w:hyperlink r:id="rId32" w:tooltip="Федерация" w:history="1">
              <w:r w:rsidRPr="004F6B49">
                <w:rPr>
                  <w:rStyle w:val="a3"/>
                  <w:rFonts w:ascii="Times New Roman" w:hAnsi="Times New Roman"/>
                  <w:color w:val="000000" w:themeColor="text1"/>
                  <w:sz w:val="28"/>
                  <w:szCs w:val="28"/>
                  <w:u w:val="none"/>
                  <w:lang w:val="kk-KZ"/>
                </w:rPr>
                <w:t>Ол</w:t>
              </w:r>
            </w:hyperlink>
            <w:r w:rsidRPr="004F6B49">
              <w:rPr>
                <w:rFonts w:ascii="Times New Roman" w:hAnsi="Times New Roman"/>
                <w:color w:val="000000" w:themeColor="text1"/>
                <w:sz w:val="28"/>
                <w:szCs w:val="28"/>
              </w:rPr>
              <w:t xml:space="preserve"> ұлттық, аумақтық</w:t>
            </w:r>
            <w:r w:rsidRPr="004F6B49">
              <w:rPr>
                <w:rFonts w:ascii="Times New Roman" w:hAnsi="Times New Roman"/>
                <w:color w:val="000000" w:themeColor="text1"/>
                <w:sz w:val="28"/>
                <w:szCs w:val="28"/>
              </w:rPr>
              <w:t xml:space="preserve"> </w:t>
            </w:r>
            <w:r w:rsidRPr="004F6B49">
              <w:rPr>
                <w:rFonts w:ascii="Times New Roman" w:hAnsi="Times New Roman"/>
                <w:color w:val="000000" w:themeColor="text1"/>
                <w:sz w:val="28"/>
                <w:szCs w:val="28"/>
              </w:rPr>
              <w:t xml:space="preserve">не аралас (ұлттық-аумақтық) негізде құрылады. </w:t>
            </w:r>
          </w:p>
        </w:tc>
      </w:tr>
      <w:tr w:rsidR="006D75BF" w:rsidTr="006D75BF">
        <w:tc>
          <w:tcPr>
            <w:tcW w:w="534" w:type="dxa"/>
          </w:tcPr>
          <w:p w:rsidR="006D75BF" w:rsidRDefault="006D75BF" w:rsidP="00CB1417">
            <w:pPr>
              <w:jc w:val="center"/>
              <w:rPr>
                <w:rFonts w:ascii="Times New Roman" w:hAnsi="Times New Roman"/>
                <w:sz w:val="28"/>
                <w:szCs w:val="28"/>
                <w:lang w:val="kk-KZ"/>
              </w:rPr>
            </w:pPr>
            <w:r>
              <w:rPr>
                <w:rFonts w:ascii="Times New Roman" w:hAnsi="Times New Roman"/>
                <w:sz w:val="28"/>
                <w:szCs w:val="28"/>
                <w:lang w:val="kk-KZ"/>
              </w:rPr>
              <w:lastRenderedPageBreak/>
              <w:t>2</w:t>
            </w:r>
          </w:p>
        </w:tc>
        <w:tc>
          <w:tcPr>
            <w:tcW w:w="2268" w:type="dxa"/>
          </w:tcPr>
          <w:p w:rsidR="006D75BF" w:rsidRDefault="006D75BF" w:rsidP="00CB1417">
            <w:pPr>
              <w:jc w:val="center"/>
              <w:rPr>
                <w:rFonts w:ascii="Times New Roman" w:hAnsi="Times New Roman"/>
                <w:sz w:val="28"/>
                <w:szCs w:val="28"/>
                <w:lang w:val="kk-KZ"/>
              </w:rPr>
            </w:pPr>
            <w:r w:rsidRPr="004F6B49">
              <w:rPr>
                <w:rFonts w:ascii="Times New Roman" w:hAnsi="Times New Roman"/>
                <w:color w:val="000000" w:themeColor="text1"/>
                <w:sz w:val="28"/>
                <w:szCs w:val="28"/>
              </w:rPr>
              <w:fldChar w:fldCharType="begin"/>
            </w:r>
            <w:r w:rsidRPr="004F6B49">
              <w:rPr>
                <w:rFonts w:ascii="Times New Roman" w:hAnsi="Times New Roman"/>
                <w:color w:val="000000" w:themeColor="text1"/>
                <w:sz w:val="28"/>
                <w:szCs w:val="28"/>
              </w:rPr>
              <w:instrText xml:space="preserve"> HYPERLINK "https://kk.wikipedia.org/wiki/%D0%A4%D0%B5%D0%B4%D0%B5%D1%80%D0%B0%D1%86%D0%B8%D1%8F" \o "Федерация" </w:instrText>
            </w:r>
            <w:r w:rsidRPr="004F6B49">
              <w:rPr>
                <w:rFonts w:ascii="Times New Roman" w:hAnsi="Times New Roman"/>
                <w:color w:val="000000" w:themeColor="text1"/>
                <w:sz w:val="28"/>
                <w:szCs w:val="28"/>
              </w:rPr>
              <w:fldChar w:fldCharType="separate"/>
            </w:r>
            <w:r w:rsidRPr="004F6B49">
              <w:rPr>
                <w:rStyle w:val="a3"/>
                <w:rFonts w:ascii="Times New Roman" w:hAnsi="Times New Roman"/>
                <w:color w:val="000000" w:themeColor="text1"/>
                <w:sz w:val="28"/>
                <w:szCs w:val="28"/>
                <w:u w:val="none"/>
              </w:rPr>
              <w:t>Федерация</w:t>
            </w:r>
            <w:r w:rsidRPr="004F6B49">
              <w:rPr>
                <w:rFonts w:ascii="Times New Roman" w:hAnsi="Times New Roman"/>
                <w:color w:val="000000" w:themeColor="text1"/>
                <w:sz w:val="28"/>
                <w:szCs w:val="28"/>
              </w:rPr>
              <w:fldChar w:fldCharType="end"/>
            </w:r>
          </w:p>
        </w:tc>
        <w:tc>
          <w:tcPr>
            <w:tcW w:w="7222" w:type="dxa"/>
          </w:tcPr>
          <w:p w:rsidR="006D75BF" w:rsidRDefault="006D75BF" w:rsidP="006D75BF">
            <w:pPr>
              <w:jc w:val="both"/>
              <w:rPr>
                <w:rFonts w:ascii="Times New Roman" w:hAnsi="Times New Roman"/>
                <w:sz w:val="28"/>
                <w:szCs w:val="28"/>
                <w:lang w:val="kk-KZ"/>
              </w:rPr>
            </w:pPr>
            <w:r w:rsidRPr="004F6B49">
              <w:rPr>
                <w:rFonts w:ascii="Times New Roman" w:hAnsi="Times New Roman"/>
                <w:color w:val="000000" w:themeColor="text1"/>
                <w:sz w:val="28"/>
                <w:szCs w:val="28"/>
                <w:lang w:val="kk-KZ"/>
              </w:rPr>
              <w:t xml:space="preserve">Екі немесе одан да көп мемлекеттердің өз саяси тәуелсіздіктерін сақтай отырып, қандай да бір (мысалы, экономикалық) мақсаттарды көздей отырып, мерзімді шарт бойынша одақтасуы. </w:t>
            </w:r>
          </w:p>
        </w:tc>
      </w:tr>
      <w:tr w:rsidR="006D75BF" w:rsidTr="006D75BF">
        <w:tc>
          <w:tcPr>
            <w:tcW w:w="534" w:type="dxa"/>
          </w:tcPr>
          <w:p w:rsidR="006D75BF" w:rsidRDefault="006D75BF" w:rsidP="00CB1417">
            <w:pPr>
              <w:jc w:val="center"/>
              <w:rPr>
                <w:rFonts w:ascii="Times New Roman" w:hAnsi="Times New Roman"/>
                <w:sz w:val="28"/>
                <w:szCs w:val="28"/>
                <w:lang w:val="kk-KZ"/>
              </w:rPr>
            </w:pPr>
            <w:r>
              <w:rPr>
                <w:rFonts w:ascii="Times New Roman" w:hAnsi="Times New Roman"/>
                <w:sz w:val="28"/>
                <w:szCs w:val="28"/>
                <w:lang w:val="kk-KZ"/>
              </w:rPr>
              <w:t>3</w:t>
            </w:r>
          </w:p>
        </w:tc>
        <w:tc>
          <w:tcPr>
            <w:tcW w:w="2268" w:type="dxa"/>
          </w:tcPr>
          <w:p w:rsidR="006D75BF" w:rsidRDefault="006D75BF" w:rsidP="00CB1417">
            <w:pPr>
              <w:jc w:val="center"/>
              <w:rPr>
                <w:rFonts w:ascii="Times New Roman" w:hAnsi="Times New Roman"/>
                <w:sz w:val="28"/>
                <w:szCs w:val="28"/>
                <w:lang w:val="kk-KZ"/>
              </w:rPr>
            </w:pPr>
            <w:r w:rsidRPr="004F6B49">
              <w:rPr>
                <w:rFonts w:ascii="Times New Roman" w:hAnsi="Times New Roman"/>
                <w:color w:val="000000" w:themeColor="text1"/>
                <w:sz w:val="28"/>
                <w:szCs w:val="28"/>
              </w:rPr>
              <w:fldChar w:fldCharType="begin"/>
            </w:r>
            <w:r w:rsidRPr="004F6B49">
              <w:rPr>
                <w:rFonts w:ascii="Times New Roman" w:hAnsi="Times New Roman"/>
                <w:color w:val="000000" w:themeColor="text1"/>
                <w:sz w:val="28"/>
                <w:szCs w:val="28"/>
                <w:lang w:val="kk-KZ"/>
              </w:rPr>
              <w:instrText xml:space="preserve"> HYPERLINK "https://kk.wikipedia.org/wiki/%D0%9A%D0%BE%D0%BD%D1%84%D0%B5%D0%B4%D0%B5%D1%80%D0%B0%D1%86%D0%B8%D1%8F" \o "Конфедерация" </w:instrText>
            </w:r>
            <w:r w:rsidRPr="004F6B49">
              <w:rPr>
                <w:rFonts w:ascii="Times New Roman" w:hAnsi="Times New Roman"/>
                <w:color w:val="000000" w:themeColor="text1"/>
                <w:sz w:val="28"/>
                <w:szCs w:val="28"/>
              </w:rPr>
              <w:fldChar w:fldCharType="separate"/>
            </w:r>
            <w:r w:rsidRPr="004F6B49">
              <w:rPr>
                <w:rStyle w:val="a3"/>
                <w:rFonts w:ascii="Times New Roman" w:hAnsi="Times New Roman"/>
                <w:color w:val="000000" w:themeColor="text1"/>
                <w:sz w:val="28"/>
                <w:szCs w:val="28"/>
                <w:u w:val="none"/>
                <w:lang w:val="kk-KZ"/>
              </w:rPr>
              <w:t>Конфедерация</w:t>
            </w:r>
            <w:r w:rsidRPr="004F6B49">
              <w:rPr>
                <w:rFonts w:ascii="Times New Roman" w:hAnsi="Times New Roman"/>
                <w:color w:val="000000" w:themeColor="text1"/>
                <w:sz w:val="28"/>
                <w:szCs w:val="28"/>
              </w:rPr>
              <w:fldChar w:fldCharType="end"/>
            </w:r>
          </w:p>
        </w:tc>
        <w:tc>
          <w:tcPr>
            <w:tcW w:w="7222" w:type="dxa"/>
          </w:tcPr>
          <w:p w:rsidR="006D75BF" w:rsidRDefault="006D75BF" w:rsidP="006D75BF">
            <w:pPr>
              <w:jc w:val="both"/>
              <w:rPr>
                <w:rFonts w:ascii="Times New Roman" w:hAnsi="Times New Roman"/>
                <w:sz w:val="28"/>
                <w:szCs w:val="28"/>
                <w:lang w:val="kk-KZ"/>
              </w:rPr>
            </w:pPr>
            <w:r w:rsidRPr="004F6B49">
              <w:rPr>
                <w:rFonts w:ascii="Times New Roman" w:hAnsi="Times New Roman"/>
                <w:color w:val="000000" w:themeColor="text1"/>
                <w:sz w:val="28"/>
                <w:szCs w:val="28"/>
                <w:lang w:val="kk-KZ"/>
              </w:rPr>
              <w:t xml:space="preserve">Әкімшілік аймақтарға ғана бөлініп, бүкіл ел бір орталықтан жергілікті органдар арқылы басқарылады. Конституциясы, ел басшысы, үкіметі біреу болады. Автономиялық мемлекеттік құрылым мәртебесіндегі аймақ болуы мүмкін. </w:t>
            </w:r>
          </w:p>
        </w:tc>
      </w:tr>
    </w:tbl>
    <w:p w:rsidR="003A47A3" w:rsidRPr="004F6B49" w:rsidRDefault="003A47A3" w:rsidP="004F6B49">
      <w:pPr>
        <w:spacing w:after="0" w:line="240" w:lineRule="auto"/>
        <w:ind w:firstLine="709"/>
        <w:jc w:val="both"/>
        <w:rPr>
          <w:rFonts w:ascii="Times New Roman" w:hAnsi="Times New Roman"/>
          <w:color w:val="000000" w:themeColor="text1"/>
          <w:sz w:val="28"/>
          <w:szCs w:val="28"/>
          <w:lang w:val="kk-KZ"/>
        </w:rPr>
      </w:pPr>
      <w:hyperlink r:id="rId33" w:tooltip="Конфедерация" w:history="1">
        <w:r w:rsidRPr="004F6B49">
          <w:rPr>
            <w:rStyle w:val="a3"/>
            <w:rFonts w:ascii="Times New Roman" w:hAnsi="Times New Roman"/>
            <w:color w:val="000000" w:themeColor="text1"/>
            <w:sz w:val="28"/>
            <w:szCs w:val="28"/>
            <w:u w:val="none"/>
            <w:lang w:val="kk-KZ"/>
          </w:rPr>
          <w:t>Конфедерация</w:t>
        </w:r>
      </w:hyperlink>
      <w:r w:rsidRPr="004F6B49">
        <w:rPr>
          <w:rFonts w:ascii="Times New Roman" w:hAnsi="Times New Roman"/>
          <w:color w:val="000000" w:themeColor="text1"/>
          <w:sz w:val="28"/>
          <w:szCs w:val="28"/>
          <w:lang w:val="kk-KZ"/>
        </w:rPr>
        <w:t xml:space="preserve"> мүшесінің кез келген уақытта одақтан шығуға құқы бар.</w:t>
      </w:r>
    </w:p>
    <w:p w:rsidR="003A47A3" w:rsidRPr="004F6B49" w:rsidRDefault="003A47A3" w:rsidP="004F6B49">
      <w:pPr>
        <w:spacing w:after="0" w:line="240" w:lineRule="auto"/>
        <w:ind w:firstLine="709"/>
        <w:jc w:val="both"/>
        <w:rPr>
          <w:rFonts w:ascii="Times New Roman" w:hAnsi="Times New Roman"/>
          <w:i/>
          <w:iCs/>
          <w:sz w:val="28"/>
          <w:szCs w:val="28"/>
          <w:lang w:val="kk-KZ"/>
        </w:rPr>
      </w:pPr>
    </w:p>
    <w:p w:rsidR="003A47A3" w:rsidRDefault="003A47A3" w:rsidP="00CB1417">
      <w:pPr>
        <w:spacing w:after="0" w:line="240" w:lineRule="auto"/>
        <w:ind w:firstLine="709"/>
        <w:jc w:val="center"/>
        <w:rPr>
          <w:rFonts w:ascii="Times New Roman" w:hAnsi="Times New Roman"/>
          <w:iCs/>
          <w:color w:val="000000" w:themeColor="text1"/>
          <w:sz w:val="28"/>
          <w:szCs w:val="28"/>
          <w:lang w:val="kk-KZ"/>
        </w:rPr>
      </w:pPr>
      <w:r w:rsidRPr="004F6B49">
        <w:rPr>
          <w:rFonts w:ascii="Times New Roman" w:hAnsi="Times New Roman"/>
          <w:b/>
          <w:iCs/>
          <w:color w:val="000000" w:themeColor="text1"/>
          <w:sz w:val="28"/>
          <w:szCs w:val="28"/>
          <w:lang w:val="kk-KZ"/>
        </w:rPr>
        <w:t>Федерац</w:t>
      </w:r>
      <w:r w:rsidRPr="004F6B49">
        <w:rPr>
          <w:rFonts w:ascii="Times New Roman" w:hAnsi="Times New Roman"/>
          <w:iCs/>
          <w:color w:val="000000" w:themeColor="text1"/>
          <w:sz w:val="28"/>
          <w:szCs w:val="28"/>
          <w:lang w:val="kk-KZ"/>
        </w:rPr>
        <w:t>ия</w:t>
      </w:r>
    </w:p>
    <w:tbl>
      <w:tblPr>
        <w:tblStyle w:val="a5"/>
        <w:tblW w:w="0" w:type="auto"/>
        <w:tblLook w:val="04A0" w:firstRow="1" w:lastRow="0" w:firstColumn="1" w:lastColumn="0" w:noHBand="0" w:noVBand="1"/>
      </w:tblPr>
      <w:tblGrid>
        <w:gridCol w:w="3341"/>
        <w:gridCol w:w="3341"/>
        <w:gridCol w:w="3342"/>
      </w:tblGrid>
      <w:tr w:rsidR="00936462" w:rsidTr="00936462">
        <w:tc>
          <w:tcPr>
            <w:tcW w:w="3341" w:type="dxa"/>
          </w:tcPr>
          <w:p w:rsidR="00936462" w:rsidRDefault="00936462" w:rsidP="00936462">
            <w:pPr>
              <w:ind w:firstLine="284"/>
              <w:jc w:val="both"/>
              <w:rPr>
                <w:rFonts w:ascii="Times New Roman" w:hAnsi="Times New Roman"/>
                <w:iCs/>
                <w:color w:val="000000" w:themeColor="text1"/>
                <w:sz w:val="28"/>
                <w:szCs w:val="28"/>
                <w:lang w:val="kk-KZ"/>
              </w:rPr>
            </w:pPr>
            <w:r w:rsidRPr="004F6B49">
              <w:rPr>
                <w:rFonts w:ascii="Times New Roman" w:hAnsi="Times New Roman"/>
                <w:iCs/>
                <w:color w:val="000000" w:themeColor="text1"/>
                <w:sz w:val="28"/>
                <w:szCs w:val="28"/>
                <w:lang w:val="kk-KZ"/>
              </w:rPr>
              <w:t xml:space="preserve">Федерация </w:t>
            </w:r>
            <w:r w:rsidRPr="004F6B49">
              <w:rPr>
                <w:rFonts w:ascii="Times New Roman" w:hAnsi="Times New Roman"/>
                <w:color w:val="000000" w:themeColor="text1"/>
                <w:sz w:val="28"/>
                <w:szCs w:val="28"/>
                <w:lang w:val="kk-KZ"/>
              </w:rPr>
              <w:t xml:space="preserve">- </w:t>
            </w:r>
            <w:hyperlink r:id="rId34" w:tooltip="Заң" w:history="1">
              <w:r w:rsidRPr="004F6B49">
                <w:rPr>
                  <w:rFonts w:ascii="Times New Roman" w:hAnsi="Times New Roman"/>
                  <w:color w:val="000000" w:themeColor="text1"/>
                  <w:sz w:val="28"/>
                  <w:szCs w:val="28"/>
                  <w:lang w:val="kk-KZ"/>
                </w:rPr>
                <w:t>заң</w:t>
              </w:r>
            </w:hyperlink>
            <w:r w:rsidRPr="004F6B49">
              <w:rPr>
                <w:rFonts w:ascii="Times New Roman" w:hAnsi="Times New Roman"/>
                <w:color w:val="000000" w:themeColor="text1"/>
                <w:sz w:val="28"/>
                <w:szCs w:val="28"/>
                <w:lang w:val="kk-KZ"/>
              </w:rPr>
              <w:t xml:space="preserve"> жүзінде саяси дербестігі сақталатын бірнеше субъектінің біртұтас одақтық мемлекет құру формасы. </w:t>
            </w:r>
          </w:p>
        </w:tc>
        <w:tc>
          <w:tcPr>
            <w:tcW w:w="3341" w:type="dxa"/>
          </w:tcPr>
          <w:p w:rsidR="00936462" w:rsidRPr="004F6B49" w:rsidRDefault="00936462" w:rsidP="00936462">
            <w:pPr>
              <w:ind w:firstLine="284"/>
              <w:jc w:val="both"/>
              <w:rPr>
                <w:rFonts w:ascii="Times New Roman" w:hAnsi="Times New Roman"/>
                <w:color w:val="000000" w:themeColor="text1"/>
                <w:sz w:val="28"/>
                <w:szCs w:val="28"/>
                <w:lang w:val="kk-KZ"/>
              </w:rPr>
            </w:pPr>
            <w:r w:rsidRPr="004F6B49">
              <w:rPr>
                <w:rFonts w:ascii="Times New Roman" w:hAnsi="Times New Roman"/>
                <w:color w:val="000000" w:themeColor="text1"/>
                <w:sz w:val="28"/>
                <w:szCs w:val="28"/>
                <w:lang w:val="kk-KZ"/>
              </w:rPr>
              <w:t xml:space="preserve">Федерацияның негізгі белгілері: </w:t>
            </w:r>
          </w:p>
          <w:p w:rsidR="00936462" w:rsidRDefault="00936462" w:rsidP="00936462">
            <w:pPr>
              <w:ind w:firstLine="284"/>
              <w:jc w:val="both"/>
              <w:rPr>
                <w:rFonts w:ascii="Times New Roman" w:hAnsi="Times New Roman"/>
                <w:iCs/>
                <w:color w:val="000000" w:themeColor="text1"/>
                <w:sz w:val="28"/>
                <w:szCs w:val="28"/>
                <w:lang w:val="kk-KZ"/>
              </w:rPr>
            </w:pPr>
            <w:r w:rsidRPr="004F6B49">
              <w:rPr>
                <w:rFonts w:ascii="Times New Roman" w:hAnsi="Times New Roman"/>
                <w:color w:val="000000" w:themeColor="text1"/>
                <w:sz w:val="28"/>
                <w:szCs w:val="28"/>
                <w:lang w:val="kk-KZ"/>
              </w:rPr>
              <w:t>1.</w:t>
            </w:r>
            <w:hyperlink r:id="rId35" w:tooltip="Мемлекет" w:history="1">
              <w:r w:rsidRPr="004F6B49">
                <w:rPr>
                  <w:rFonts w:ascii="Times New Roman" w:hAnsi="Times New Roman"/>
                  <w:color w:val="000000" w:themeColor="text1"/>
                  <w:sz w:val="28"/>
                  <w:szCs w:val="28"/>
                  <w:lang w:val="kk-KZ"/>
                </w:rPr>
                <w:t>мемлекет</w:t>
              </w:r>
            </w:hyperlink>
            <w:r w:rsidRPr="004F6B49">
              <w:rPr>
                <w:rFonts w:ascii="Times New Roman" w:hAnsi="Times New Roman"/>
                <w:color w:val="000000" w:themeColor="text1"/>
                <w:sz w:val="28"/>
                <w:szCs w:val="28"/>
                <w:lang w:val="kk-KZ"/>
              </w:rPr>
              <w:t xml:space="preserve"> территориясында ұлттық немесе территориялық </w:t>
            </w:r>
            <w:hyperlink r:id="rId36" w:tooltip="Автономия" w:history="1">
              <w:r w:rsidRPr="004F6B49">
                <w:rPr>
                  <w:rFonts w:ascii="Times New Roman" w:hAnsi="Times New Roman"/>
                  <w:color w:val="000000" w:themeColor="text1"/>
                  <w:sz w:val="28"/>
                  <w:szCs w:val="28"/>
                  <w:lang w:val="kk-KZ"/>
                </w:rPr>
                <w:t>автономияның</w:t>
              </w:r>
            </w:hyperlink>
            <w:r w:rsidRPr="004F6B49">
              <w:rPr>
                <w:rFonts w:ascii="Times New Roman" w:hAnsi="Times New Roman"/>
                <w:color w:val="000000" w:themeColor="text1"/>
                <w:sz w:val="28"/>
                <w:szCs w:val="28"/>
                <w:lang w:val="kk-KZ"/>
              </w:rPr>
              <w:t xml:space="preserve"> болуы;</w:t>
            </w:r>
          </w:p>
        </w:tc>
        <w:tc>
          <w:tcPr>
            <w:tcW w:w="3342" w:type="dxa"/>
          </w:tcPr>
          <w:p w:rsidR="00936462" w:rsidRPr="004F6B49" w:rsidRDefault="00936462" w:rsidP="00936462">
            <w:pPr>
              <w:ind w:firstLine="284"/>
              <w:jc w:val="both"/>
              <w:rPr>
                <w:rFonts w:ascii="Times New Roman" w:hAnsi="Times New Roman"/>
                <w:color w:val="000000" w:themeColor="text1"/>
                <w:sz w:val="28"/>
                <w:szCs w:val="28"/>
                <w:lang w:val="kk-KZ"/>
              </w:rPr>
            </w:pPr>
            <w:r w:rsidRPr="00936462">
              <w:rPr>
                <w:rFonts w:ascii="Times New Roman" w:hAnsi="Times New Roman"/>
                <w:color w:val="000000" w:themeColor="text1"/>
                <w:sz w:val="28"/>
                <w:szCs w:val="28"/>
                <w:lang w:val="kk-KZ"/>
              </w:rPr>
              <w:t>Федерация тек ғана ұлттық ерекшеліктер негізінде қалыптаспайды.</w:t>
            </w:r>
          </w:p>
          <w:p w:rsidR="00936462" w:rsidRDefault="00936462" w:rsidP="00CB1417">
            <w:pPr>
              <w:jc w:val="center"/>
              <w:rPr>
                <w:rFonts w:ascii="Times New Roman" w:hAnsi="Times New Roman"/>
                <w:iCs/>
                <w:color w:val="000000" w:themeColor="text1"/>
                <w:sz w:val="28"/>
                <w:szCs w:val="28"/>
                <w:lang w:val="kk-KZ"/>
              </w:rPr>
            </w:pPr>
          </w:p>
        </w:tc>
      </w:tr>
      <w:tr w:rsidR="00936462" w:rsidTr="00936462">
        <w:tc>
          <w:tcPr>
            <w:tcW w:w="3341" w:type="dxa"/>
          </w:tcPr>
          <w:p w:rsidR="00936462" w:rsidRPr="004F6B49" w:rsidRDefault="00936462" w:rsidP="00936462">
            <w:pPr>
              <w:ind w:firstLine="284"/>
              <w:jc w:val="both"/>
              <w:rPr>
                <w:rFonts w:ascii="Times New Roman" w:hAnsi="Times New Roman"/>
                <w:color w:val="000000" w:themeColor="text1"/>
                <w:sz w:val="28"/>
                <w:szCs w:val="28"/>
                <w:lang w:val="kk-KZ"/>
              </w:rPr>
            </w:pPr>
            <w:r w:rsidRPr="004F6B49">
              <w:rPr>
                <w:rFonts w:ascii="Times New Roman" w:hAnsi="Times New Roman"/>
                <w:color w:val="000000" w:themeColor="text1"/>
                <w:sz w:val="28"/>
                <w:szCs w:val="28"/>
                <w:lang w:val="kk-KZ"/>
              </w:rPr>
              <w:t xml:space="preserve">Тұңғыш федерация </w:t>
            </w:r>
            <w:hyperlink r:id="rId37" w:tooltip="Америка Құрама Штаттары" w:history="1">
              <w:r w:rsidRPr="004F6B49">
                <w:rPr>
                  <w:rFonts w:ascii="Times New Roman" w:hAnsi="Times New Roman"/>
                  <w:color w:val="000000" w:themeColor="text1"/>
                  <w:sz w:val="28"/>
                  <w:szCs w:val="28"/>
                  <w:lang w:val="kk-KZ"/>
                </w:rPr>
                <w:t>Америка Құрама Штаттары</w:t>
              </w:r>
            </w:hyperlink>
            <w:r w:rsidRPr="004F6B49">
              <w:rPr>
                <w:rFonts w:ascii="Times New Roman" w:hAnsi="Times New Roman"/>
                <w:color w:val="000000" w:themeColor="text1"/>
                <w:sz w:val="28"/>
                <w:szCs w:val="28"/>
                <w:lang w:val="kk-KZ"/>
              </w:rPr>
              <w:t xml:space="preserve"> 1787 жылғы </w:t>
            </w:r>
            <w:hyperlink r:id="rId38" w:tooltip="Конституция" w:history="1">
              <w:r w:rsidRPr="004F6B49">
                <w:rPr>
                  <w:rFonts w:ascii="Times New Roman" w:hAnsi="Times New Roman"/>
                  <w:color w:val="000000" w:themeColor="text1"/>
                  <w:sz w:val="28"/>
                  <w:szCs w:val="28"/>
                  <w:lang w:val="kk-KZ"/>
                </w:rPr>
                <w:t>конституция</w:t>
              </w:r>
            </w:hyperlink>
            <w:r w:rsidRPr="004F6B49">
              <w:rPr>
                <w:rFonts w:ascii="Times New Roman" w:hAnsi="Times New Roman"/>
                <w:color w:val="000000" w:themeColor="text1"/>
                <w:sz w:val="28"/>
                <w:szCs w:val="28"/>
                <w:lang w:val="kk-KZ"/>
              </w:rPr>
              <w:t xml:space="preserve"> бойынша құрылды. </w:t>
            </w:r>
          </w:p>
          <w:p w:rsidR="00936462" w:rsidRDefault="00936462" w:rsidP="00CB1417">
            <w:pPr>
              <w:jc w:val="center"/>
              <w:rPr>
                <w:rFonts w:ascii="Times New Roman" w:hAnsi="Times New Roman"/>
                <w:iCs/>
                <w:color w:val="000000" w:themeColor="text1"/>
                <w:sz w:val="28"/>
                <w:szCs w:val="28"/>
                <w:lang w:val="kk-KZ"/>
              </w:rPr>
            </w:pPr>
          </w:p>
        </w:tc>
        <w:tc>
          <w:tcPr>
            <w:tcW w:w="3341" w:type="dxa"/>
          </w:tcPr>
          <w:p w:rsidR="00936462" w:rsidRPr="004F6B49" w:rsidRDefault="00936462" w:rsidP="00936462">
            <w:pPr>
              <w:ind w:firstLine="284"/>
              <w:jc w:val="both"/>
              <w:rPr>
                <w:rFonts w:ascii="Times New Roman" w:hAnsi="Times New Roman"/>
                <w:color w:val="000000" w:themeColor="text1"/>
                <w:sz w:val="28"/>
                <w:szCs w:val="28"/>
                <w:lang w:val="kk-KZ"/>
              </w:rPr>
            </w:pPr>
            <w:r w:rsidRPr="004F6B49">
              <w:rPr>
                <w:rFonts w:ascii="Times New Roman" w:hAnsi="Times New Roman"/>
                <w:color w:val="000000" w:themeColor="text1"/>
                <w:sz w:val="28"/>
                <w:szCs w:val="28"/>
                <w:lang w:val="kk-KZ"/>
              </w:rPr>
              <w:t>2.мемлекеттегі саяси билік және басқа да өкімет органдары екі деңгейде қалыптасады;</w:t>
            </w:r>
          </w:p>
          <w:p w:rsidR="00936462" w:rsidRDefault="00936462" w:rsidP="00CB1417">
            <w:pPr>
              <w:jc w:val="center"/>
              <w:rPr>
                <w:rFonts w:ascii="Times New Roman" w:hAnsi="Times New Roman"/>
                <w:iCs/>
                <w:color w:val="000000" w:themeColor="text1"/>
                <w:sz w:val="28"/>
                <w:szCs w:val="28"/>
                <w:lang w:val="kk-KZ"/>
              </w:rPr>
            </w:pPr>
          </w:p>
        </w:tc>
        <w:tc>
          <w:tcPr>
            <w:tcW w:w="3342" w:type="dxa"/>
          </w:tcPr>
          <w:p w:rsidR="00936462" w:rsidRDefault="00936462" w:rsidP="00936462">
            <w:pPr>
              <w:ind w:firstLine="284"/>
              <w:jc w:val="both"/>
              <w:rPr>
                <w:rFonts w:ascii="Times New Roman" w:hAnsi="Times New Roman"/>
                <w:iCs/>
                <w:color w:val="000000" w:themeColor="text1"/>
                <w:sz w:val="28"/>
                <w:szCs w:val="28"/>
                <w:lang w:val="kk-KZ"/>
              </w:rPr>
            </w:pPr>
            <w:r w:rsidRPr="004F6B49">
              <w:rPr>
                <w:rFonts w:ascii="Times New Roman" w:hAnsi="Times New Roman"/>
                <w:color w:val="000000" w:themeColor="text1"/>
                <w:sz w:val="28"/>
                <w:szCs w:val="28"/>
                <w:lang w:val="kk-KZ"/>
              </w:rPr>
              <w:t xml:space="preserve">Дүние жүзіндегі федарацияның көп бөлігі жер (территория) арқылы орныққан. </w:t>
            </w:r>
            <w:r w:rsidRPr="004F6B49">
              <w:rPr>
                <w:rFonts w:ascii="Times New Roman" w:hAnsi="Times New Roman"/>
                <w:color w:val="000000" w:themeColor="text1"/>
                <w:sz w:val="28"/>
                <w:szCs w:val="28"/>
              </w:rPr>
              <w:t xml:space="preserve">Мысалы, </w:t>
            </w:r>
            <w:hyperlink r:id="rId39" w:tooltip="АҚШ" w:history="1">
              <w:r w:rsidRPr="004F6B49">
                <w:rPr>
                  <w:rFonts w:ascii="Times New Roman" w:hAnsi="Times New Roman"/>
                  <w:color w:val="000000" w:themeColor="text1"/>
                  <w:sz w:val="28"/>
                  <w:szCs w:val="28"/>
                </w:rPr>
                <w:t>АҚ</w:t>
              </w:r>
              <w:proofErr w:type="gramStart"/>
              <w:r w:rsidRPr="004F6B49">
                <w:rPr>
                  <w:rFonts w:ascii="Times New Roman" w:hAnsi="Times New Roman"/>
                  <w:color w:val="000000" w:themeColor="text1"/>
                  <w:sz w:val="28"/>
                  <w:szCs w:val="28"/>
                </w:rPr>
                <w:t>Ш</w:t>
              </w:r>
              <w:proofErr w:type="gramEnd"/>
            </w:hyperlink>
            <w:r w:rsidRPr="004F6B49">
              <w:rPr>
                <w:rFonts w:ascii="Times New Roman" w:hAnsi="Times New Roman"/>
                <w:color w:val="000000" w:themeColor="text1"/>
                <w:sz w:val="28"/>
                <w:szCs w:val="28"/>
              </w:rPr>
              <w:t xml:space="preserve">, </w:t>
            </w:r>
            <w:hyperlink r:id="rId40" w:tooltip="ГФР" w:history="1">
              <w:r w:rsidRPr="004F6B49">
                <w:rPr>
                  <w:rFonts w:ascii="Times New Roman" w:hAnsi="Times New Roman"/>
                  <w:color w:val="000000" w:themeColor="text1"/>
                  <w:sz w:val="28"/>
                  <w:szCs w:val="28"/>
                </w:rPr>
                <w:t>ГФР</w:t>
              </w:r>
            </w:hyperlink>
            <w:r w:rsidRPr="004F6B49">
              <w:rPr>
                <w:rFonts w:ascii="Times New Roman" w:hAnsi="Times New Roman"/>
                <w:color w:val="000000" w:themeColor="text1"/>
                <w:sz w:val="28"/>
                <w:szCs w:val="28"/>
              </w:rPr>
              <w:t xml:space="preserve">, </w:t>
            </w:r>
            <w:hyperlink r:id="rId41" w:tooltip="Аустрия" w:history="1">
              <w:r w:rsidRPr="004F6B49">
                <w:rPr>
                  <w:rFonts w:ascii="Times New Roman" w:hAnsi="Times New Roman"/>
                  <w:color w:val="000000" w:themeColor="text1"/>
                  <w:sz w:val="28"/>
                  <w:szCs w:val="28"/>
                </w:rPr>
                <w:t>Аустрия</w:t>
              </w:r>
            </w:hyperlink>
            <w:r w:rsidRPr="004F6B49">
              <w:rPr>
                <w:rFonts w:ascii="Times New Roman" w:hAnsi="Times New Roman"/>
                <w:color w:val="000000" w:themeColor="text1"/>
                <w:sz w:val="28"/>
                <w:szCs w:val="28"/>
              </w:rPr>
              <w:t xml:space="preserve"> және т.б. АҚШ-да штаттар, Германияда «жерлер». </w:t>
            </w:r>
          </w:p>
        </w:tc>
      </w:tr>
      <w:tr w:rsidR="00936462" w:rsidTr="00936462">
        <w:tc>
          <w:tcPr>
            <w:tcW w:w="3341" w:type="dxa"/>
          </w:tcPr>
          <w:p w:rsidR="00936462" w:rsidRDefault="00936462" w:rsidP="00936462">
            <w:pPr>
              <w:ind w:firstLine="284"/>
              <w:jc w:val="both"/>
              <w:rPr>
                <w:rFonts w:ascii="Times New Roman" w:hAnsi="Times New Roman"/>
                <w:iCs/>
                <w:color w:val="000000" w:themeColor="text1"/>
                <w:sz w:val="28"/>
                <w:szCs w:val="28"/>
                <w:lang w:val="kk-KZ"/>
              </w:rPr>
            </w:pPr>
            <w:r w:rsidRPr="004F6B49">
              <w:rPr>
                <w:rFonts w:ascii="Times New Roman" w:hAnsi="Times New Roman"/>
                <w:color w:val="000000" w:themeColor="text1"/>
                <w:sz w:val="28"/>
                <w:szCs w:val="28"/>
                <w:lang w:val="kk-KZ"/>
              </w:rPr>
              <w:t>Федерация құрамындағы субъектілер федерац. жоғарғы одақтық органдарын, қарулы күштерін құрайды.</w:t>
            </w:r>
          </w:p>
        </w:tc>
        <w:tc>
          <w:tcPr>
            <w:tcW w:w="3341" w:type="dxa"/>
          </w:tcPr>
          <w:p w:rsidR="00936462" w:rsidRPr="004F6B49" w:rsidRDefault="00936462" w:rsidP="00936462">
            <w:pPr>
              <w:ind w:firstLine="284"/>
              <w:jc w:val="both"/>
              <w:rPr>
                <w:rFonts w:ascii="Times New Roman" w:hAnsi="Times New Roman"/>
                <w:color w:val="000000" w:themeColor="text1"/>
                <w:sz w:val="28"/>
                <w:szCs w:val="28"/>
                <w:lang w:val="kk-KZ"/>
              </w:rPr>
            </w:pPr>
            <w:r w:rsidRPr="004F6B49">
              <w:rPr>
                <w:rFonts w:ascii="Times New Roman" w:hAnsi="Times New Roman"/>
                <w:color w:val="000000" w:themeColor="text1"/>
                <w:sz w:val="28"/>
                <w:szCs w:val="28"/>
                <w:lang w:val="kk-KZ"/>
              </w:rPr>
              <w:t xml:space="preserve">3.мемлекеттің </w:t>
            </w:r>
            <w:hyperlink r:id="rId42" w:tooltip="Конституция" w:history="1">
              <w:r w:rsidRPr="004F6B49">
                <w:rPr>
                  <w:rFonts w:ascii="Times New Roman" w:hAnsi="Times New Roman"/>
                  <w:color w:val="000000" w:themeColor="text1"/>
                  <w:sz w:val="28"/>
                  <w:szCs w:val="28"/>
                  <w:lang w:val="kk-KZ"/>
                </w:rPr>
                <w:t>конституциясы</w:t>
              </w:r>
            </w:hyperlink>
            <w:r w:rsidRPr="004F6B49">
              <w:rPr>
                <w:rFonts w:ascii="Times New Roman" w:hAnsi="Times New Roman"/>
                <w:color w:val="000000" w:themeColor="text1"/>
                <w:sz w:val="28"/>
                <w:szCs w:val="28"/>
                <w:lang w:val="kk-KZ"/>
              </w:rPr>
              <w:t xml:space="preserve"> екі деңгейлі болады. Мысалы, </w:t>
            </w:r>
            <w:hyperlink r:id="rId43" w:tooltip="Ресей" w:history="1">
              <w:r w:rsidRPr="004F6B49">
                <w:rPr>
                  <w:rFonts w:ascii="Times New Roman" w:hAnsi="Times New Roman"/>
                  <w:color w:val="000000" w:themeColor="text1"/>
                  <w:sz w:val="28"/>
                  <w:szCs w:val="28"/>
                  <w:lang w:val="kk-KZ"/>
                </w:rPr>
                <w:t>Ресей</w:t>
              </w:r>
            </w:hyperlink>
            <w:r w:rsidRPr="004F6B49">
              <w:rPr>
                <w:rFonts w:ascii="Times New Roman" w:hAnsi="Times New Roman"/>
                <w:color w:val="000000" w:themeColor="text1"/>
                <w:sz w:val="28"/>
                <w:szCs w:val="28"/>
                <w:lang w:val="kk-KZ"/>
              </w:rPr>
              <w:t xml:space="preserve">, </w:t>
            </w:r>
            <w:hyperlink r:id="rId44" w:tooltip="Қытай" w:history="1">
              <w:r w:rsidRPr="004F6B49">
                <w:rPr>
                  <w:rFonts w:ascii="Times New Roman" w:hAnsi="Times New Roman"/>
                  <w:color w:val="000000" w:themeColor="text1"/>
                  <w:sz w:val="28"/>
                  <w:szCs w:val="28"/>
                  <w:lang w:val="kk-KZ"/>
                </w:rPr>
                <w:t>Қытай</w:t>
              </w:r>
            </w:hyperlink>
            <w:r w:rsidRPr="004F6B49">
              <w:rPr>
                <w:rFonts w:ascii="Times New Roman" w:hAnsi="Times New Roman"/>
                <w:color w:val="000000" w:themeColor="text1"/>
                <w:sz w:val="28"/>
                <w:szCs w:val="28"/>
                <w:lang w:val="kk-KZ"/>
              </w:rPr>
              <w:t xml:space="preserve">, </w:t>
            </w:r>
            <w:hyperlink r:id="rId45" w:tooltip="Үндістан" w:history="1">
              <w:r w:rsidRPr="004F6B49">
                <w:rPr>
                  <w:rFonts w:ascii="Times New Roman" w:hAnsi="Times New Roman"/>
                  <w:color w:val="000000" w:themeColor="text1"/>
                  <w:sz w:val="28"/>
                  <w:szCs w:val="28"/>
                  <w:lang w:val="kk-KZ"/>
                </w:rPr>
                <w:t>Үндістан</w:t>
              </w:r>
            </w:hyperlink>
            <w:r w:rsidRPr="004F6B49">
              <w:rPr>
                <w:rFonts w:ascii="Times New Roman" w:hAnsi="Times New Roman"/>
                <w:color w:val="000000" w:themeColor="text1"/>
                <w:sz w:val="28"/>
                <w:szCs w:val="28"/>
                <w:lang w:val="kk-KZ"/>
              </w:rPr>
              <w:t xml:space="preserve"> және т.б.</w:t>
            </w:r>
          </w:p>
          <w:p w:rsidR="00936462" w:rsidRDefault="00936462" w:rsidP="00CB1417">
            <w:pPr>
              <w:jc w:val="center"/>
              <w:rPr>
                <w:rFonts w:ascii="Times New Roman" w:hAnsi="Times New Roman"/>
                <w:iCs/>
                <w:color w:val="000000" w:themeColor="text1"/>
                <w:sz w:val="28"/>
                <w:szCs w:val="28"/>
                <w:lang w:val="kk-KZ"/>
              </w:rPr>
            </w:pPr>
          </w:p>
        </w:tc>
        <w:tc>
          <w:tcPr>
            <w:tcW w:w="3342" w:type="dxa"/>
          </w:tcPr>
          <w:p w:rsidR="00936462" w:rsidRDefault="00936462" w:rsidP="00936462">
            <w:pPr>
              <w:ind w:firstLine="284"/>
              <w:jc w:val="both"/>
              <w:rPr>
                <w:rFonts w:ascii="Times New Roman" w:hAnsi="Times New Roman"/>
                <w:iCs/>
                <w:color w:val="000000" w:themeColor="text1"/>
                <w:sz w:val="28"/>
                <w:szCs w:val="28"/>
                <w:lang w:val="kk-KZ"/>
              </w:rPr>
            </w:pPr>
            <w:r w:rsidRPr="004F6B49">
              <w:rPr>
                <w:rFonts w:ascii="Times New Roman" w:hAnsi="Times New Roman"/>
                <w:color w:val="000000" w:themeColor="text1"/>
                <w:sz w:val="28"/>
                <w:szCs w:val="28"/>
                <w:lang w:val="kk-KZ"/>
              </w:rPr>
              <w:t xml:space="preserve">Ал федерациялық құрылым негізі - ұлт немесе жер аймағы ғана емес; федерацияның негізгі белгісі - егемендік дәрежесі. </w:t>
            </w:r>
          </w:p>
        </w:tc>
      </w:tr>
      <w:tr w:rsidR="00936462" w:rsidTr="00936462">
        <w:tc>
          <w:tcPr>
            <w:tcW w:w="3341" w:type="dxa"/>
          </w:tcPr>
          <w:p w:rsidR="00936462" w:rsidRDefault="00936462" w:rsidP="00936462">
            <w:pPr>
              <w:ind w:firstLine="284"/>
              <w:jc w:val="both"/>
              <w:rPr>
                <w:rFonts w:ascii="Times New Roman" w:hAnsi="Times New Roman"/>
                <w:iCs/>
                <w:color w:val="000000" w:themeColor="text1"/>
                <w:sz w:val="28"/>
                <w:szCs w:val="28"/>
                <w:lang w:val="kk-KZ"/>
              </w:rPr>
            </w:pPr>
            <w:r w:rsidRPr="004F6B49">
              <w:rPr>
                <w:rFonts w:ascii="Times New Roman" w:hAnsi="Times New Roman"/>
                <w:color w:val="000000" w:themeColor="text1"/>
                <w:sz w:val="28"/>
                <w:szCs w:val="28"/>
                <w:lang w:val="kk-KZ"/>
              </w:rPr>
              <w:t>Федерация заңдары бүкіл одақ аумағында орындалуы міндеттеледі. Федерацияның жекелеген мүшелерінің (</w:t>
            </w:r>
            <w:hyperlink r:id="rId46" w:tooltip="Штат" w:history="1">
              <w:r w:rsidRPr="004F6B49">
                <w:rPr>
                  <w:rFonts w:ascii="Times New Roman" w:hAnsi="Times New Roman"/>
                  <w:color w:val="000000" w:themeColor="text1"/>
                  <w:sz w:val="28"/>
                  <w:szCs w:val="28"/>
                  <w:lang w:val="kk-KZ"/>
                </w:rPr>
                <w:t>штаттар</w:t>
              </w:r>
            </w:hyperlink>
            <w:r w:rsidRPr="004F6B49">
              <w:rPr>
                <w:rFonts w:ascii="Times New Roman" w:hAnsi="Times New Roman"/>
                <w:color w:val="000000" w:themeColor="text1"/>
                <w:sz w:val="28"/>
                <w:szCs w:val="28"/>
                <w:lang w:val="kk-KZ"/>
              </w:rPr>
              <w:t xml:space="preserve">, </w:t>
            </w:r>
            <w:hyperlink r:id="rId47" w:tooltip="Кантон" w:history="1">
              <w:r w:rsidRPr="004F6B49">
                <w:rPr>
                  <w:rFonts w:ascii="Times New Roman" w:hAnsi="Times New Roman"/>
                  <w:color w:val="000000" w:themeColor="text1"/>
                  <w:sz w:val="28"/>
                  <w:szCs w:val="28"/>
                  <w:lang w:val="kk-KZ"/>
                </w:rPr>
                <w:t>кантондар</w:t>
              </w:r>
            </w:hyperlink>
            <w:r w:rsidRPr="004F6B49">
              <w:rPr>
                <w:rFonts w:ascii="Times New Roman" w:hAnsi="Times New Roman"/>
                <w:color w:val="000000" w:themeColor="text1"/>
                <w:sz w:val="28"/>
                <w:szCs w:val="28"/>
                <w:lang w:val="kk-KZ"/>
              </w:rPr>
              <w:t xml:space="preserve">, </w:t>
            </w:r>
            <w:hyperlink r:id="rId48" w:tooltip="Провинция (мұндай бет жоқ)" w:history="1">
              <w:r w:rsidRPr="004F6B49">
                <w:rPr>
                  <w:rFonts w:ascii="Times New Roman" w:hAnsi="Times New Roman"/>
                  <w:color w:val="000000" w:themeColor="text1"/>
                  <w:sz w:val="28"/>
                  <w:szCs w:val="28"/>
                  <w:lang w:val="kk-KZ"/>
                </w:rPr>
                <w:t>провинциялар</w:t>
              </w:r>
            </w:hyperlink>
            <w:r w:rsidRPr="004F6B49">
              <w:rPr>
                <w:rFonts w:ascii="Times New Roman" w:hAnsi="Times New Roman"/>
                <w:color w:val="000000" w:themeColor="text1"/>
                <w:sz w:val="28"/>
                <w:szCs w:val="28"/>
                <w:lang w:val="kk-KZ"/>
              </w:rPr>
              <w:t xml:space="preserve">, </w:t>
            </w:r>
            <w:hyperlink r:id="rId49" w:tooltip="Республика" w:history="1">
              <w:r w:rsidRPr="004F6B49">
                <w:rPr>
                  <w:rFonts w:ascii="Times New Roman" w:hAnsi="Times New Roman"/>
                  <w:color w:val="000000" w:themeColor="text1"/>
                  <w:sz w:val="28"/>
                  <w:szCs w:val="28"/>
                  <w:lang w:val="kk-KZ"/>
                </w:rPr>
                <w:t>республикалар</w:t>
              </w:r>
            </w:hyperlink>
            <w:r w:rsidRPr="004F6B49">
              <w:rPr>
                <w:rFonts w:ascii="Times New Roman" w:hAnsi="Times New Roman"/>
                <w:color w:val="000000" w:themeColor="text1"/>
                <w:sz w:val="28"/>
                <w:szCs w:val="28"/>
                <w:lang w:val="kk-KZ"/>
              </w:rPr>
              <w:t xml:space="preserve">, т.б.) өзіндік мемлекеттік </w:t>
            </w:r>
            <w:r w:rsidRPr="004F6B49">
              <w:rPr>
                <w:rFonts w:ascii="Times New Roman" w:hAnsi="Times New Roman"/>
                <w:color w:val="000000" w:themeColor="text1"/>
                <w:sz w:val="28"/>
                <w:szCs w:val="28"/>
                <w:lang w:val="kk-KZ"/>
              </w:rPr>
              <w:lastRenderedPageBreak/>
              <w:t xml:space="preserve">құрылымы, заң шығару жоғ. органдары, үкіметі, құқық және сот жүйесі болады. </w:t>
            </w:r>
          </w:p>
        </w:tc>
        <w:tc>
          <w:tcPr>
            <w:tcW w:w="3341" w:type="dxa"/>
          </w:tcPr>
          <w:p w:rsidR="00936462" w:rsidRPr="004F6B49" w:rsidRDefault="00936462" w:rsidP="00936462">
            <w:pPr>
              <w:ind w:firstLine="284"/>
              <w:jc w:val="both"/>
              <w:rPr>
                <w:rFonts w:ascii="Times New Roman" w:hAnsi="Times New Roman"/>
                <w:color w:val="000000" w:themeColor="text1"/>
                <w:sz w:val="28"/>
                <w:szCs w:val="28"/>
                <w:lang w:val="kk-KZ"/>
              </w:rPr>
            </w:pPr>
            <w:r w:rsidRPr="004F6B49">
              <w:rPr>
                <w:rFonts w:ascii="Times New Roman" w:hAnsi="Times New Roman"/>
                <w:color w:val="000000" w:themeColor="text1"/>
                <w:sz w:val="28"/>
                <w:szCs w:val="28"/>
                <w:lang w:val="kk-KZ"/>
              </w:rPr>
              <w:lastRenderedPageBreak/>
              <w:t xml:space="preserve">Ресейде жиырмаға жуық </w:t>
            </w:r>
            <w:hyperlink r:id="rId50" w:tooltip="Республика" w:history="1">
              <w:r w:rsidRPr="004F6B49">
                <w:rPr>
                  <w:rFonts w:ascii="Times New Roman" w:hAnsi="Times New Roman"/>
                  <w:color w:val="000000" w:themeColor="text1"/>
                  <w:sz w:val="28"/>
                  <w:szCs w:val="28"/>
                  <w:lang w:val="kk-KZ"/>
                </w:rPr>
                <w:t>республика</w:t>
              </w:r>
            </w:hyperlink>
            <w:r w:rsidRPr="004F6B49">
              <w:rPr>
                <w:rFonts w:ascii="Times New Roman" w:hAnsi="Times New Roman"/>
                <w:color w:val="000000" w:themeColor="text1"/>
                <w:sz w:val="28"/>
                <w:szCs w:val="28"/>
                <w:lang w:val="kk-KZ"/>
              </w:rPr>
              <w:t xml:space="preserve"> бар (</w:t>
            </w:r>
            <w:hyperlink r:id="rId51" w:tooltip="Татарстан" w:history="1">
              <w:r w:rsidRPr="004F6B49">
                <w:rPr>
                  <w:rFonts w:ascii="Times New Roman" w:hAnsi="Times New Roman"/>
                  <w:color w:val="000000" w:themeColor="text1"/>
                  <w:sz w:val="28"/>
                  <w:szCs w:val="28"/>
                  <w:lang w:val="kk-KZ"/>
                </w:rPr>
                <w:t>Татарстан</w:t>
              </w:r>
            </w:hyperlink>
            <w:r w:rsidRPr="004F6B49">
              <w:rPr>
                <w:rFonts w:ascii="Times New Roman" w:hAnsi="Times New Roman"/>
                <w:color w:val="000000" w:themeColor="text1"/>
                <w:sz w:val="28"/>
                <w:szCs w:val="28"/>
                <w:lang w:val="kk-KZ"/>
              </w:rPr>
              <w:t xml:space="preserve">, </w:t>
            </w:r>
            <w:hyperlink r:id="rId52" w:tooltip="Башқұртстан" w:history="1">
              <w:r w:rsidRPr="004F6B49">
                <w:rPr>
                  <w:rFonts w:ascii="Times New Roman" w:hAnsi="Times New Roman"/>
                  <w:color w:val="000000" w:themeColor="text1"/>
                  <w:sz w:val="28"/>
                  <w:szCs w:val="28"/>
                  <w:lang w:val="kk-KZ"/>
                </w:rPr>
                <w:t>Башқұртстан</w:t>
              </w:r>
            </w:hyperlink>
            <w:r w:rsidRPr="004F6B49">
              <w:rPr>
                <w:rFonts w:ascii="Times New Roman" w:hAnsi="Times New Roman"/>
                <w:color w:val="000000" w:themeColor="text1"/>
                <w:sz w:val="28"/>
                <w:szCs w:val="28"/>
                <w:lang w:val="kk-KZ"/>
              </w:rPr>
              <w:t xml:space="preserve">, </w:t>
            </w:r>
            <w:hyperlink r:id="rId53" w:tooltip="Дағыстан" w:history="1">
              <w:r w:rsidRPr="004F6B49">
                <w:rPr>
                  <w:rFonts w:ascii="Times New Roman" w:hAnsi="Times New Roman"/>
                  <w:color w:val="000000" w:themeColor="text1"/>
                  <w:sz w:val="28"/>
                  <w:szCs w:val="28"/>
                  <w:lang w:val="kk-KZ"/>
                </w:rPr>
                <w:t>Дағыстан</w:t>
              </w:r>
            </w:hyperlink>
            <w:r w:rsidRPr="004F6B49">
              <w:rPr>
                <w:rFonts w:ascii="Times New Roman" w:hAnsi="Times New Roman"/>
                <w:color w:val="000000" w:themeColor="text1"/>
                <w:sz w:val="28"/>
                <w:szCs w:val="28"/>
                <w:lang w:val="kk-KZ"/>
              </w:rPr>
              <w:t xml:space="preserve">, </w:t>
            </w:r>
            <w:hyperlink r:id="rId54" w:tooltip="Солтүстік Осетия (мұндай бет жоқ)" w:history="1">
              <w:r w:rsidRPr="004F6B49">
                <w:rPr>
                  <w:rFonts w:ascii="Times New Roman" w:hAnsi="Times New Roman"/>
                  <w:color w:val="000000" w:themeColor="text1"/>
                  <w:sz w:val="28"/>
                  <w:szCs w:val="28"/>
                  <w:lang w:val="kk-KZ"/>
                </w:rPr>
                <w:t>Солтүстік Осетия</w:t>
              </w:r>
            </w:hyperlink>
            <w:r w:rsidRPr="004F6B49">
              <w:rPr>
                <w:rFonts w:ascii="Times New Roman" w:hAnsi="Times New Roman"/>
                <w:color w:val="000000" w:themeColor="text1"/>
                <w:sz w:val="28"/>
                <w:szCs w:val="28"/>
                <w:lang w:val="kk-KZ"/>
              </w:rPr>
              <w:t xml:space="preserve">, </w:t>
            </w:r>
            <w:hyperlink r:id="rId55" w:tooltip="Тува (мұндай бет жоқ)" w:history="1">
              <w:r w:rsidRPr="004F6B49">
                <w:rPr>
                  <w:rFonts w:ascii="Times New Roman" w:hAnsi="Times New Roman"/>
                  <w:color w:val="000000" w:themeColor="text1"/>
                  <w:sz w:val="28"/>
                  <w:szCs w:val="28"/>
                  <w:lang w:val="kk-KZ"/>
                </w:rPr>
                <w:t>Тува</w:t>
              </w:r>
            </w:hyperlink>
            <w:r w:rsidRPr="004F6B49">
              <w:rPr>
                <w:rFonts w:ascii="Times New Roman" w:hAnsi="Times New Roman"/>
                <w:color w:val="000000" w:themeColor="text1"/>
                <w:sz w:val="28"/>
                <w:szCs w:val="28"/>
                <w:lang w:val="kk-KZ"/>
              </w:rPr>
              <w:t xml:space="preserve"> т.с.с.). Саяси билік екі деңгейлі, яғни жалпы мемлекеттік </w:t>
            </w:r>
            <w:hyperlink r:id="rId56" w:tooltip="Президент" w:history="1">
              <w:r w:rsidRPr="004F6B49">
                <w:rPr>
                  <w:rFonts w:ascii="Times New Roman" w:hAnsi="Times New Roman"/>
                  <w:color w:val="000000" w:themeColor="text1"/>
                  <w:sz w:val="28"/>
                  <w:szCs w:val="28"/>
                  <w:lang w:val="kk-KZ"/>
                </w:rPr>
                <w:t>президент</w:t>
              </w:r>
            </w:hyperlink>
            <w:r w:rsidRPr="004F6B49">
              <w:rPr>
                <w:rFonts w:ascii="Times New Roman" w:hAnsi="Times New Roman"/>
                <w:color w:val="000000" w:themeColor="text1"/>
                <w:sz w:val="28"/>
                <w:szCs w:val="28"/>
                <w:lang w:val="kk-KZ"/>
              </w:rPr>
              <w:t xml:space="preserve">, </w:t>
            </w:r>
            <w:hyperlink r:id="rId57" w:tooltip="Парламент" w:history="1">
              <w:r w:rsidRPr="004F6B49">
                <w:rPr>
                  <w:rFonts w:ascii="Times New Roman" w:hAnsi="Times New Roman"/>
                  <w:color w:val="000000" w:themeColor="text1"/>
                  <w:sz w:val="28"/>
                  <w:szCs w:val="28"/>
                  <w:lang w:val="kk-KZ"/>
                </w:rPr>
                <w:t>парламент</w:t>
              </w:r>
            </w:hyperlink>
            <w:r w:rsidRPr="004F6B49">
              <w:rPr>
                <w:rFonts w:ascii="Times New Roman" w:hAnsi="Times New Roman"/>
                <w:color w:val="000000" w:themeColor="text1"/>
                <w:sz w:val="28"/>
                <w:szCs w:val="28"/>
                <w:lang w:val="kk-KZ"/>
              </w:rPr>
              <w:t xml:space="preserve"> және әрбір </w:t>
            </w:r>
            <w:r w:rsidRPr="004F6B49">
              <w:rPr>
                <w:rFonts w:ascii="Times New Roman" w:hAnsi="Times New Roman"/>
                <w:color w:val="000000" w:themeColor="text1"/>
                <w:sz w:val="28"/>
                <w:szCs w:val="28"/>
                <w:lang w:val="kk-KZ"/>
              </w:rPr>
              <w:lastRenderedPageBreak/>
              <w:t>республиканың өз алдына президенттері мен парламенттері бар.</w:t>
            </w:r>
          </w:p>
          <w:p w:rsidR="00936462" w:rsidRDefault="00936462" w:rsidP="00CB1417">
            <w:pPr>
              <w:jc w:val="center"/>
              <w:rPr>
                <w:rFonts w:ascii="Times New Roman" w:hAnsi="Times New Roman"/>
                <w:iCs/>
                <w:color w:val="000000" w:themeColor="text1"/>
                <w:sz w:val="28"/>
                <w:szCs w:val="28"/>
                <w:lang w:val="kk-KZ"/>
              </w:rPr>
            </w:pPr>
          </w:p>
        </w:tc>
        <w:tc>
          <w:tcPr>
            <w:tcW w:w="3342" w:type="dxa"/>
          </w:tcPr>
          <w:p w:rsidR="00936462" w:rsidRPr="004F6B49" w:rsidRDefault="00936462" w:rsidP="00936462">
            <w:pPr>
              <w:ind w:firstLine="284"/>
              <w:jc w:val="both"/>
              <w:rPr>
                <w:rFonts w:ascii="Times New Roman" w:hAnsi="Times New Roman"/>
                <w:color w:val="000000" w:themeColor="text1"/>
                <w:sz w:val="28"/>
                <w:szCs w:val="28"/>
                <w:lang w:val="kk-KZ"/>
              </w:rPr>
            </w:pPr>
            <w:r w:rsidRPr="004F6B49">
              <w:rPr>
                <w:rFonts w:ascii="Times New Roman" w:hAnsi="Times New Roman"/>
                <w:color w:val="000000" w:themeColor="text1"/>
                <w:sz w:val="28"/>
                <w:szCs w:val="28"/>
                <w:lang w:val="kk-KZ"/>
              </w:rPr>
              <w:lastRenderedPageBreak/>
              <w:t xml:space="preserve">Егер автономияның, федерация субъектісінің белгілі мөлшерде (Конституция арқылы белгіленген) егемендігі болмаса, онда мемлекттің федерация аталуы да жалған болып шығады. </w:t>
            </w:r>
          </w:p>
          <w:p w:rsidR="00936462" w:rsidRDefault="00936462" w:rsidP="00CB1417">
            <w:pPr>
              <w:jc w:val="center"/>
              <w:rPr>
                <w:rFonts w:ascii="Times New Roman" w:hAnsi="Times New Roman"/>
                <w:iCs/>
                <w:color w:val="000000" w:themeColor="text1"/>
                <w:sz w:val="28"/>
                <w:szCs w:val="28"/>
                <w:lang w:val="kk-KZ"/>
              </w:rPr>
            </w:pPr>
          </w:p>
        </w:tc>
      </w:tr>
      <w:tr w:rsidR="00936462" w:rsidTr="00936462">
        <w:tc>
          <w:tcPr>
            <w:tcW w:w="3341" w:type="dxa"/>
          </w:tcPr>
          <w:p w:rsidR="00936462" w:rsidRDefault="00936462" w:rsidP="00936462">
            <w:pPr>
              <w:jc w:val="both"/>
              <w:rPr>
                <w:rFonts w:ascii="Times New Roman" w:hAnsi="Times New Roman"/>
                <w:iCs/>
                <w:color w:val="000000" w:themeColor="text1"/>
                <w:sz w:val="28"/>
                <w:szCs w:val="28"/>
                <w:lang w:val="kk-KZ"/>
              </w:rPr>
            </w:pPr>
            <w:r w:rsidRPr="004F6B49">
              <w:rPr>
                <w:rFonts w:ascii="Times New Roman" w:hAnsi="Times New Roman"/>
                <w:color w:val="000000" w:themeColor="text1"/>
                <w:sz w:val="28"/>
                <w:szCs w:val="28"/>
                <w:lang w:val="kk-KZ"/>
              </w:rPr>
              <w:lastRenderedPageBreak/>
              <w:t>Заңдық тұрғыда белгілі дәрежеде саяси дербестігі бар жекелеген мемлекеттік құрылымдардан құралған күрделі одақтық мемлекет.</w:t>
            </w:r>
          </w:p>
        </w:tc>
        <w:tc>
          <w:tcPr>
            <w:tcW w:w="3341" w:type="dxa"/>
          </w:tcPr>
          <w:p w:rsidR="00936462" w:rsidRPr="004F6B49" w:rsidRDefault="00936462" w:rsidP="00936462">
            <w:pPr>
              <w:ind w:firstLine="284"/>
              <w:jc w:val="both"/>
              <w:rPr>
                <w:rFonts w:ascii="Times New Roman" w:hAnsi="Times New Roman"/>
                <w:color w:val="000000" w:themeColor="text1"/>
                <w:sz w:val="28"/>
                <w:szCs w:val="28"/>
                <w:lang w:val="kk-KZ"/>
              </w:rPr>
            </w:pPr>
            <w:hyperlink r:id="rId58" w:tooltip="Конституция" w:history="1">
              <w:r w:rsidRPr="004F6B49">
                <w:rPr>
                  <w:rFonts w:ascii="Times New Roman" w:hAnsi="Times New Roman"/>
                  <w:color w:val="000000" w:themeColor="text1"/>
                  <w:sz w:val="28"/>
                  <w:szCs w:val="28"/>
                  <w:lang w:val="kk-KZ"/>
                </w:rPr>
                <w:t>Конституциясы</w:t>
              </w:r>
            </w:hyperlink>
            <w:r w:rsidRPr="004F6B49">
              <w:rPr>
                <w:rFonts w:ascii="Times New Roman" w:hAnsi="Times New Roman"/>
                <w:color w:val="000000" w:themeColor="text1"/>
                <w:sz w:val="28"/>
                <w:szCs w:val="28"/>
                <w:lang w:val="kk-KZ"/>
              </w:rPr>
              <w:t xml:space="preserve"> екі жүйелі: бүкілресейлік және әрбір республиканың өз конституциясы бар. </w:t>
            </w:r>
          </w:p>
          <w:p w:rsidR="00936462" w:rsidRDefault="00936462" w:rsidP="00936462">
            <w:pPr>
              <w:jc w:val="both"/>
              <w:rPr>
                <w:rFonts w:ascii="Times New Roman" w:hAnsi="Times New Roman"/>
                <w:iCs/>
                <w:color w:val="000000" w:themeColor="text1"/>
                <w:sz w:val="28"/>
                <w:szCs w:val="28"/>
                <w:lang w:val="kk-KZ"/>
              </w:rPr>
            </w:pPr>
          </w:p>
        </w:tc>
        <w:tc>
          <w:tcPr>
            <w:tcW w:w="3342" w:type="dxa"/>
          </w:tcPr>
          <w:p w:rsidR="00936462" w:rsidRDefault="00936462" w:rsidP="00CB1417">
            <w:pPr>
              <w:jc w:val="center"/>
              <w:rPr>
                <w:rFonts w:ascii="Times New Roman" w:hAnsi="Times New Roman"/>
                <w:iCs/>
                <w:color w:val="000000" w:themeColor="text1"/>
                <w:sz w:val="28"/>
                <w:szCs w:val="28"/>
                <w:lang w:val="kk-KZ"/>
              </w:rPr>
            </w:pPr>
          </w:p>
        </w:tc>
      </w:tr>
    </w:tbl>
    <w:p w:rsidR="006D75BF" w:rsidRDefault="006D75BF" w:rsidP="00CB1417">
      <w:pPr>
        <w:spacing w:after="0" w:line="240" w:lineRule="auto"/>
        <w:ind w:firstLine="709"/>
        <w:jc w:val="center"/>
        <w:rPr>
          <w:rFonts w:ascii="Times New Roman" w:hAnsi="Times New Roman"/>
          <w:iCs/>
          <w:color w:val="000000" w:themeColor="text1"/>
          <w:sz w:val="28"/>
          <w:szCs w:val="28"/>
          <w:lang w:val="kk-KZ"/>
        </w:rPr>
      </w:pPr>
    </w:p>
    <w:p w:rsidR="00936462" w:rsidRDefault="00936462" w:rsidP="00CB1417">
      <w:pPr>
        <w:spacing w:after="0" w:line="240" w:lineRule="auto"/>
        <w:ind w:firstLine="709"/>
        <w:jc w:val="center"/>
        <w:rPr>
          <w:rFonts w:ascii="Times New Roman" w:hAnsi="Times New Roman"/>
          <w:iCs/>
          <w:color w:val="000000" w:themeColor="text1"/>
          <w:sz w:val="28"/>
          <w:szCs w:val="28"/>
          <w:lang w:val="kk-KZ"/>
        </w:rPr>
      </w:pPr>
      <w:r w:rsidRPr="004F6B49">
        <w:rPr>
          <w:rFonts w:ascii="Times New Roman" w:hAnsi="Times New Roman"/>
          <w:b/>
          <w:bCs/>
          <w:color w:val="000000" w:themeColor="text1"/>
          <w:sz w:val="28"/>
          <w:szCs w:val="28"/>
          <w:lang w:val="kk-KZ"/>
        </w:rPr>
        <w:t>Конфедерация</w:t>
      </w:r>
    </w:p>
    <w:tbl>
      <w:tblPr>
        <w:tblStyle w:val="a5"/>
        <w:tblW w:w="0" w:type="auto"/>
        <w:tblLook w:val="04A0" w:firstRow="1" w:lastRow="0" w:firstColumn="1" w:lastColumn="0" w:noHBand="0" w:noVBand="1"/>
      </w:tblPr>
      <w:tblGrid>
        <w:gridCol w:w="3341"/>
        <w:gridCol w:w="3341"/>
        <w:gridCol w:w="3342"/>
      </w:tblGrid>
      <w:tr w:rsidR="00936462" w:rsidTr="00936462">
        <w:tc>
          <w:tcPr>
            <w:tcW w:w="3341" w:type="dxa"/>
          </w:tcPr>
          <w:p w:rsidR="00936462" w:rsidRPr="004F6B49" w:rsidRDefault="00936462" w:rsidP="00936462">
            <w:pPr>
              <w:jc w:val="both"/>
              <w:rPr>
                <w:rFonts w:ascii="Times New Roman" w:hAnsi="Times New Roman"/>
                <w:color w:val="000000" w:themeColor="text1"/>
                <w:sz w:val="28"/>
                <w:szCs w:val="28"/>
                <w:lang w:val="kk-KZ"/>
              </w:rPr>
            </w:pPr>
            <w:r w:rsidRPr="004F6B49">
              <w:rPr>
                <w:rFonts w:ascii="Times New Roman" w:hAnsi="Times New Roman"/>
                <w:b/>
                <w:bCs/>
                <w:color w:val="000000" w:themeColor="text1"/>
                <w:sz w:val="28"/>
                <w:szCs w:val="28"/>
                <w:lang w:val="kk-KZ"/>
              </w:rPr>
              <w:t>Конфедерация</w:t>
            </w:r>
            <w:r w:rsidRPr="004F6B49">
              <w:rPr>
                <w:rFonts w:ascii="Times New Roman" w:hAnsi="Times New Roman"/>
                <w:color w:val="000000" w:themeColor="text1"/>
                <w:sz w:val="28"/>
                <w:szCs w:val="28"/>
                <w:lang w:val="kk-KZ"/>
              </w:rPr>
              <w:t xml:space="preserve"> (кейінгі лат. confederatіo – одақ, бірлестік) – </w:t>
            </w:r>
            <w:hyperlink r:id="rId59" w:tooltip="Мемлекет" w:history="1">
              <w:r w:rsidRPr="004F6B49">
                <w:rPr>
                  <w:rStyle w:val="a3"/>
                  <w:rFonts w:ascii="Times New Roman" w:hAnsi="Times New Roman"/>
                  <w:color w:val="000000" w:themeColor="text1"/>
                  <w:sz w:val="28"/>
                  <w:szCs w:val="28"/>
                  <w:u w:val="none"/>
                  <w:lang w:val="kk-KZ"/>
                </w:rPr>
                <w:t>мемлекеттік</w:t>
              </w:r>
            </w:hyperlink>
            <w:r w:rsidRPr="004F6B49">
              <w:rPr>
                <w:rFonts w:ascii="Times New Roman" w:hAnsi="Times New Roman"/>
                <w:color w:val="000000" w:themeColor="text1"/>
                <w:sz w:val="28"/>
                <w:szCs w:val="28"/>
                <w:lang w:val="kk-KZ"/>
              </w:rPr>
              <w:t xml:space="preserve"> құрылым формасы, бұл ретте Конфедерация құрушы мемлекеттер өздерінің </w:t>
            </w:r>
            <w:hyperlink r:id="rId60" w:tooltip="Тәуелсіз (мұндай бет жоқ)" w:history="1">
              <w:r w:rsidRPr="004F6B49">
                <w:rPr>
                  <w:rStyle w:val="a3"/>
                  <w:rFonts w:ascii="Times New Roman" w:hAnsi="Times New Roman"/>
                  <w:color w:val="000000" w:themeColor="text1"/>
                  <w:sz w:val="28"/>
                  <w:szCs w:val="28"/>
                  <w:u w:val="none"/>
                  <w:lang w:val="kk-KZ"/>
                </w:rPr>
                <w:t>тәуелсіздігін</w:t>
              </w:r>
            </w:hyperlink>
            <w:r w:rsidRPr="004F6B49">
              <w:rPr>
                <w:rFonts w:ascii="Times New Roman" w:hAnsi="Times New Roman"/>
                <w:color w:val="000000" w:themeColor="text1"/>
                <w:sz w:val="28"/>
                <w:szCs w:val="28"/>
                <w:lang w:val="kk-KZ"/>
              </w:rPr>
              <w:t xml:space="preserve"> толығымен сақтап қалады, әрқайсысының өзіндік мемлекеттік билік жүйесі және басқару органдары болады; арнайы бірлескен органдар тек белгілі бір (</w:t>
            </w:r>
            <w:hyperlink r:id="rId61" w:tooltip="Әскери (мұндай бет жоқ)" w:history="1">
              <w:r w:rsidRPr="004F6B49">
                <w:rPr>
                  <w:rStyle w:val="a3"/>
                  <w:rFonts w:ascii="Times New Roman" w:hAnsi="Times New Roman"/>
                  <w:color w:val="000000" w:themeColor="text1"/>
                  <w:sz w:val="28"/>
                  <w:szCs w:val="28"/>
                  <w:u w:val="none"/>
                  <w:lang w:val="kk-KZ"/>
                </w:rPr>
                <w:t>әскери</w:t>
              </w:r>
            </w:hyperlink>
            <w:r w:rsidRPr="004F6B49">
              <w:rPr>
                <w:rFonts w:ascii="Times New Roman" w:hAnsi="Times New Roman"/>
                <w:color w:val="000000" w:themeColor="text1"/>
                <w:sz w:val="28"/>
                <w:szCs w:val="28"/>
                <w:lang w:val="kk-KZ"/>
              </w:rPr>
              <w:t xml:space="preserve">, сыртқы </w:t>
            </w:r>
            <w:hyperlink r:id="rId62" w:tooltip="Саяси (мұндай бет жоқ)" w:history="1">
              <w:r w:rsidRPr="004F6B49">
                <w:rPr>
                  <w:rStyle w:val="a3"/>
                  <w:rFonts w:ascii="Times New Roman" w:hAnsi="Times New Roman"/>
                  <w:color w:val="000000" w:themeColor="text1"/>
                  <w:sz w:val="28"/>
                  <w:szCs w:val="28"/>
                  <w:u w:val="none"/>
                  <w:lang w:val="kk-KZ"/>
                </w:rPr>
                <w:t>саяси</w:t>
              </w:r>
            </w:hyperlink>
            <w:r w:rsidRPr="004F6B49">
              <w:rPr>
                <w:rFonts w:ascii="Times New Roman" w:hAnsi="Times New Roman"/>
                <w:color w:val="000000" w:themeColor="text1"/>
                <w:sz w:val="28"/>
                <w:szCs w:val="28"/>
                <w:lang w:val="kk-KZ"/>
              </w:rPr>
              <w:t>, т.б.) мақсаттағы іс-әрекеттерді үйлестіріп отыру үшін жасалады.</w:t>
            </w:r>
          </w:p>
          <w:p w:rsidR="00936462" w:rsidRDefault="00936462" w:rsidP="00936462">
            <w:pPr>
              <w:jc w:val="both"/>
              <w:rPr>
                <w:rFonts w:ascii="Times New Roman" w:hAnsi="Times New Roman"/>
                <w:iCs/>
                <w:color w:val="000000" w:themeColor="text1"/>
                <w:sz w:val="28"/>
                <w:szCs w:val="28"/>
                <w:lang w:val="kk-KZ"/>
              </w:rPr>
            </w:pPr>
            <w:r w:rsidRPr="004F6B49">
              <w:rPr>
                <w:rFonts w:ascii="Times New Roman" w:hAnsi="Times New Roman"/>
                <w:color w:val="000000" w:themeColor="text1"/>
                <w:sz w:val="28"/>
                <w:szCs w:val="28"/>
                <w:lang w:val="kk-KZ"/>
              </w:rPr>
              <w:t xml:space="preserve">Конфедерация құру туралы келісім Конфедерацияның құрылуының </w:t>
            </w:r>
            <w:hyperlink r:id="rId63" w:tooltip="Құқық" w:history="1">
              <w:r w:rsidRPr="004F6B49">
                <w:rPr>
                  <w:rStyle w:val="a3"/>
                  <w:rFonts w:ascii="Times New Roman" w:hAnsi="Times New Roman"/>
                  <w:color w:val="000000" w:themeColor="text1"/>
                  <w:sz w:val="28"/>
                  <w:szCs w:val="28"/>
                  <w:u w:val="none"/>
                  <w:lang w:val="kk-KZ"/>
                </w:rPr>
                <w:t>құқықтық</w:t>
              </w:r>
            </w:hyperlink>
            <w:r w:rsidRPr="004F6B49">
              <w:rPr>
                <w:rFonts w:ascii="Times New Roman" w:hAnsi="Times New Roman"/>
                <w:color w:val="000000" w:themeColor="text1"/>
                <w:sz w:val="28"/>
                <w:szCs w:val="28"/>
                <w:lang w:val="kk-KZ"/>
              </w:rPr>
              <w:t xml:space="preserve"> негізі болып табылады.</w:t>
            </w:r>
          </w:p>
        </w:tc>
        <w:tc>
          <w:tcPr>
            <w:tcW w:w="3341" w:type="dxa"/>
          </w:tcPr>
          <w:p w:rsidR="00936462" w:rsidRPr="004F6B49" w:rsidRDefault="00936462" w:rsidP="00936462">
            <w:pPr>
              <w:jc w:val="both"/>
              <w:rPr>
                <w:rFonts w:ascii="Times New Roman" w:hAnsi="Times New Roman"/>
                <w:color w:val="000000" w:themeColor="text1"/>
                <w:sz w:val="28"/>
                <w:szCs w:val="28"/>
                <w:lang w:val="kk-KZ"/>
              </w:rPr>
            </w:pPr>
            <w:r w:rsidRPr="004F6B49">
              <w:rPr>
                <w:rFonts w:ascii="Times New Roman" w:hAnsi="Times New Roman"/>
                <w:color w:val="000000" w:themeColor="text1"/>
                <w:sz w:val="28"/>
                <w:szCs w:val="28"/>
                <w:lang w:val="kk-KZ"/>
              </w:rPr>
              <w:t xml:space="preserve">Конфедерацияға мүше елдердің бәріне бірдей ортақ </w:t>
            </w:r>
            <w:hyperlink r:id="rId64" w:tooltip="Заң" w:history="1">
              <w:r w:rsidRPr="004F6B49">
                <w:rPr>
                  <w:rStyle w:val="a3"/>
                  <w:rFonts w:ascii="Times New Roman" w:hAnsi="Times New Roman"/>
                  <w:color w:val="000000" w:themeColor="text1"/>
                  <w:sz w:val="28"/>
                  <w:szCs w:val="28"/>
                  <w:u w:val="none"/>
                  <w:lang w:val="kk-KZ"/>
                </w:rPr>
                <w:t>заң</w:t>
              </w:r>
            </w:hyperlink>
            <w:r w:rsidRPr="004F6B49">
              <w:rPr>
                <w:rFonts w:ascii="Times New Roman" w:hAnsi="Times New Roman"/>
                <w:color w:val="000000" w:themeColor="text1"/>
                <w:sz w:val="28"/>
                <w:szCs w:val="28"/>
                <w:lang w:val="kk-KZ"/>
              </w:rPr>
              <w:t xml:space="preserve"> шығарушы орган, ортақ азаматтылық, </w:t>
            </w:r>
            <w:hyperlink r:id="rId65" w:tooltip="Территория (мұндай бет жоқ)" w:history="1">
              <w:r w:rsidRPr="004F6B49">
                <w:rPr>
                  <w:rStyle w:val="a3"/>
                  <w:rFonts w:ascii="Times New Roman" w:hAnsi="Times New Roman"/>
                  <w:color w:val="000000" w:themeColor="text1"/>
                  <w:sz w:val="28"/>
                  <w:szCs w:val="28"/>
                  <w:u w:val="none"/>
                  <w:lang w:val="kk-KZ"/>
                </w:rPr>
                <w:t>территория</w:t>
              </w:r>
            </w:hyperlink>
            <w:r w:rsidRPr="004F6B49">
              <w:rPr>
                <w:rFonts w:ascii="Times New Roman" w:hAnsi="Times New Roman"/>
                <w:color w:val="000000" w:themeColor="text1"/>
                <w:sz w:val="28"/>
                <w:szCs w:val="28"/>
                <w:lang w:val="kk-KZ"/>
              </w:rPr>
              <w:t xml:space="preserve">, </w:t>
            </w:r>
            <w:hyperlink r:id="rId66" w:tooltip="Әскери күштер (мұндай бет жоқ)" w:history="1">
              <w:r w:rsidRPr="004F6B49">
                <w:rPr>
                  <w:rStyle w:val="a3"/>
                  <w:rFonts w:ascii="Times New Roman" w:hAnsi="Times New Roman"/>
                  <w:color w:val="000000" w:themeColor="text1"/>
                  <w:sz w:val="28"/>
                  <w:szCs w:val="28"/>
                  <w:u w:val="none"/>
                  <w:lang w:val="kk-KZ"/>
                </w:rPr>
                <w:t>әскери күштер</w:t>
              </w:r>
            </w:hyperlink>
            <w:r w:rsidRPr="004F6B49">
              <w:rPr>
                <w:rFonts w:ascii="Times New Roman" w:hAnsi="Times New Roman"/>
                <w:color w:val="000000" w:themeColor="text1"/>
                <w:sz w:val="28"/>
                <w:szCs w:val="28"/>
                <w:lang w:val="kk-KZ"/>
              </w:rPr>
              <w:t xml:space="preserve">, </w:t>
            </w:r>
            <w:hyperlink r:id="rId67" w:tooltip="Салық" w:history="1">
              <w:r w:rsidRPr="004F6B49">
                <w:rPr>
                  <w:rStyle w:val="a3"/>
                  <w:rFonts w:ascii="Times New Roman" w:hAnsi="Times New Roman"/>
                  <w:color w:val="000000" w:themeColor="text1"/>
                  <w:sz w:val="28"/>
                  <w:szCs w:val="28"/>
                  <w:u w:val="none"/>
                  <w:lang w:val="kk-KZ"/>
                </w:rPr>
                <w:t>салық</w:t>
              </w:r>
            </w:hyperlink>
            <w:r w:rsidRPr="004F6B49">
              <w:rPr>
                <w:rFonts w:ascii="Times New Roman" w:hAnsi="Times New Roman"/>
                <w:color w:val="000000" w:themeColor="text1"/>
                <w:sz w:val="28"/>
                <w:szCs w:val="28"/>
                <w:lang w:val="kk-KZ"/>
              </w:rPr>
              <w:t xml:space="preserve"> жүйесі болмайды. Осындай </w:t>
            </w:r>
            <w:hyperlink r:id="rId68" w:tooltip="Егемен ел (мұндай бет жоқ)" w:history="1">
              <w:r w:rsidRPr="004F6B49">
                <w:rPr>
                  <w:rStyle w:val="a3"/>
                  <w:rFonts w:ascii="Times New Roman" w:hAnsi="Times New Roman"/>
                  <w:color w:val="000000" w:themeColor="text1"/>
                  <w:sz w:val="28"/>
                  <w:szCs w:val="28"/>
                  <w:u w:val="none"/>
                  <w:lang w:val="kk-KZ"/>
                </w:rPr>
                <w:t>егемен елдер</w:t>
              </w:r>
            </w:hyperlink>
            <w:r w:rsidRPr="004F6B49">
              <w:rPr>
                <w:rFonts w:ascii="Times New Roman" w:hAnsi="Times New Roman"/>
                <w:color w:val="000000" w:themeColor="text1"/>
                <w:sz w:val="28"/>
                <w:szCs w:val="28"/>
                <w:lang w:val="kk-KZ"/>
              </w:rPr>
              <w:t xml:space="preserve"> одағына мүше әрбір мемлекет өкілдері Конфедерация органдарын құрады, олар қабылдаған шешімдер одақтас мемлекеттердің үкіметтері және заң шығарушы органдарының келісімі мен бекітуі арқылы жүзеге асады. </w:t>
            </w:r>
          </w:p>
          <w:p w:rsidR="00936462" w:rsidRPr="004F6B49" w:rsidRDefault="00936462" w:rsidP="00936462">
            <w:pPr>
              <w:jc w:val="both"/>
              <w:rPr>
                <w:rFonts w:ascii="Times New Roman" w:hAnsi="Times New Roman"/>
                <w:color w:val="000000" w:themeColor="text1"/>
                <w:sz w:val="28"/>
                <w:szCs w:val="28"/>
                <w:lang w:val="kk-KZ"/>
              </w:rPr>
            </w:pPr>
            <w:r w:rsidRPr="004F6B49">
              <w:rPr>
                <w:rFonts w:ascii="Times New Roman" w:hAnsi="Times New Roman"/>
                <w:color w:val="000000" w:themeColor="text1"/>
                <w:sz w:val="28"/>
                <w:szCs w:val="28"/>
                <w:lang w:val="kk-KZ"/>
              </w:rPr>
              <w:t xml:space="preserve">Конфедерация </w:t>
            </w:r>
            <w:hyperlink r:id="rId69" w:tooltip="Қаржы" w:history="1">
              <w:r w:rsidRPr="004F6B49">
                <w:rPr>
                  <w:rStyle w:val="a3"/>
                  <w:rFonts w:ascii="Times New Roman" w:hAnsi="Times New Roman"/>
                  <w:color w:val="000000" w:themeColor="text1"/>
                  <w:sz w:val="28"/>
                  <w:szCs w:val="28"/>
                  <w:u w:val="none"/>
                  <w:lang w:val="kk-KZ"/>
                </w:rPr>
                <w:t>қаржысы</w:t>
              </w:r>
            </w:hyperlink>
            <w:r w:rsidRPr="004F6B49">
              <w:rPr>
                <w:rFonts w:ascii="Times New Roman" w:hAnsi="Times New Roman"/>
                <w:color w:val="000000" w:themeColor="text1"/>
                <w:sz w:val="28"/>
                <w:szCs w:val="28"/>
                <w:lang w:val="kk-KZ"/>
              </w:rPr>
              <w:t xml:space="preserve"> оған мүше мемлекеттердің </w:t>
            </w:r>
            <w:hyperlink r:id="rId70" w:tooltip="Жарна" w:history="1">
              <w:r w:rsidRPr="004F6B49">
                <w:rPr>
                  <w:rStyle w:val="a3"/>
                  <w:rFonts w:ascii="Times New Roman" w:hAnsi="Times New Roman"/>
                  <w:color w:val="000000" w:themeColor="text1"/>
                  <w:sz w:val="28"/>
                  <w:szCs w:val="28"/>
                  <w:u w:val="none"/>
                  <w:lang w:val="kk-KZ"/>
                </w:rPr>
                <w:t>жарналарынан</w:t>
              </w:r>
            </w:hyperlink>
            <w:r w:rsidRPr="004F6B49">
              <w:rPr>
                <w:rFonts w:ascii="Times New Roman" w:hAnsi="Times New Roman"/>
                <w:color w:val="000000" w:themeColor="text1"/>
                <w:sz w:val="28"/>
                <w:szCs w:val="28"/>
                <w:lang w:val="kk-KZ"/>
              </w:rPr>
              <w:t xml:space="preserve"> құралады. </w:t>
            </w:r>
          </w:p>
          <w:p w:rsidR="00936462" w:rsidRDefault="00936462" w:rsidP="00CB1417">
            <w:pPr>
              <w:jc w:val="center"/>
              <w:rPr>
                <w:rFonts w:ascii="Times New Roman" w:hAnsi="Times New Roman"/>
                <w:iCs/>
                <w:color w:val="000000" w:themeColor="text1"/>
                <w:sz w:val="28"/>
                <w:szCs w:val="28"/>
                <w:lang w:val="kk-KZ"/>
              </w:rPr>
            </w:pPr>
          </w:p>
        </w:tc>
        <w:tc>
          <w:tcPr>
            <w:tcW w:w="3342" w:type="dxa"/>
          </w:tcPr>
          <w:p w:rsidR="00936462" w:rsidRPr="004F6B49" w:rsidRDefault="00936462" w:rsidP="00936462">
            <w:pPr>
              <w:jc w:val="both"/>
              <w:rPr>
                <w:rFonts w:ascii="Times New Roman" w:hAnsi="Times New Roman"/>
                <w:color w:val="000000" w:themeColor="text1"/>
                <w:sz w:val="28"/>
                <w:szCs w:val="28"/>
                <w:lang w:val="kk-KZ"/>
              </w:rPr>
            </w:pPr>
            <w:r w:rsidRPr="004F6B49">
              <w:rPr>
                <w:rFonts w:ascii="Times New Roman" w:hAnsi="Times New Roman"/>
                <w:color w:val="000000" w:themeColor="text1"/>
                <w:sz w:val="28"/>
                <w:szCs w:val="28"/>
                <w:lang w:val="kk-KZ"/>
              </w:rPr>
              <w:t xml:space="preserve">Конфедерация бірқатар </w:t>
            </w:r>
            <w:hyperlink r:id="rId71" w:tooltip="Проблема (мұндай бет жоқ)" w:history="1">
              <w:r w:rsidRPr="004F6B49">
                <w:rPr>
                  <w:rStyle w:val="a3"/>
                  <w:rFonts w:ascii="Times New Roman" w:hAnsi="Times New Roman"/>
                  <w:color w:val="000000" w:themeColor="text1"/>
                  <w:sz w:val="28"/>
                  <w:szCs w:val="28"/>
                  <w:u w:val="none"/>
                  <w:lang w:val="kk-KZ"/>
                </w:rPr>
                <w:t>проблемаларды</w:t>
              </w:r>
            </w:hyperlink>
            <w:r w:rsidRPr="004F6B49">
              <w:rPr>
                <w:rFonts w:ascii="Times New Roman" w:hAnsi="Times New Roman"/>
                <w:color w:val="000000" w:themeColor="text1"/>
                <w:sz w:val="28"/>
                <w:szCs w:val="28"/>
                <w:lang w:val="kk-KZ"/>
              </w:rPr>
              <w:t xml:space="preserve"> шешуде оң рөл атқарады. Атап айтқанда, ажыратылған </w:t>
            </w:r>
            <w:hyperlink r:id="rId72" w:tooltip="Ұлт" w:history="1">
              <w:r w:rsidRPr="004F6B49">
                <w:rPr>
                  <w:rStyle w:val="a3"/>
                  <w:rFonts w:ascii="Times New Roman" w:hAnsi="Times New Roman"/>
                  <w:color w:val="000000" w:themeColor="text1"/>
                  <w:sz w:val="28"/>
                  <w:szCs w:val="28"/>
                  <w:u w:val="none"/>
                  <w:lang w:val="kk-KZ"/>
                </w:rPr>
                <w:t>ұлттарды</w:t>
              </w:r>
            </w:hyperlink>
            <w:r w:rsidRPr="004F6B49">
              <w:rPr>
                <w:rFonts w:ascii="Times New Roman" w:hAnsi="Times New Roman"/>
                <w:color w:val="000000" w:themeColor="text1"/>
                <w:sz w:val="28"/>
                <w:szCs w:val="28"/>
                <w:lang w:val="kk-KZ"/>
              </w:rPr>
              <w:t xml:space="preserve"> біріктіру процесінде (мысалы, </w:t>
            </w:r>
            <w:hyperlink r:id="rId73" w:tooltip="Корея Республикасы" w:history="1">
              <w:r w:rsidRPr="004F6B49">
                <w:rPr>
                  <w:rStyle w:val="a3"/>
                  <w:rFonts w:ascii="Times New Roman" w:hAnsi="Times New Roman"/>
                  <w:color w:val="000000" w:themeColor="text1"/>
                  <w:sz w:val="28"/>
                  <w:szCs w:val="28"/>
                  <w:u w:val="none"/>
                  <w:lang w:val="kk-KZ"/>
                </w:rPr>
                <w:t>Корея Республикасы</w:t>
              </w:r>
            </w:hyperlink>
            <w:r w:rsidRPr="004F6B49">
              <w:rPr>
                <w:rFonts w:ascii="Times New Roman" w:hAnsi="Times New Roman"/>
                <w:color w:val="000000" w:themeColor="text1"/>
                <w:sz w:val="28"/>
                <w:szCs w:val="28"/>
                <w:lang w:val="kk-KZ"/>
              </w:rPr>
              <w:t xml:space="preserve"> мен </w:t>
            </w:r>
            <w:hyperlink r:id="rId74" w:tooltip="КХДР" w:history="1">
              <w:r w:rsidRPr="004F6B49">
                <w:rPr>
                  <w:rStyle w:val="a3"/>
                  <w:rFonts w:ascii="Times New Roman" w:hAnsi="Times New Roman"/>
                  <w:color w:val="000000" w:themeColor="text1"/>
                  <w:sz w:val="28"/>
                  <w:szCs w:val="28"/>
                  <w:u w:val="none"/>
                  <w:lang w:val="kk-KZ"/>
                </w:rPr>
                <w:t>КХДР</w:t>
              </w:r>
            </w:hyperlink>
            <w:r w:rsidRPr="004F6B49">
              <w:rPr>
                <w:rFonts w:ascii="Times New Roman" w:hAnsi="Times New Roman"/>
                <w:color w:val="000000" w:themeColor="text1"/>
                <w:sz w:val="28"/>
                <w:szCs w:val="28"/>
                <w:lang w:val="kk-KZ"/>
              </w:rPr>
              <w:t xml:space="preserve">); </w:t>
            </w:r>
            <w:hyperlink r:id="rId75" w:tooltip="Жаһандық (мұндай бет жоқ)" w:history="1">
              <w:r w:rsidRPr="004F6B49">
                <w:rPr>
                  <w:rStyle w:val="a3"/>
                  <w:rFonts w:ascii="Times New Roman" w:hAnsi="Times New Roman"/>
                  <w:color w:val="000000" w:themeColor="text1"/>
                  <w:sz w:val="28"/>
                  <w:szCs w:val="28"/>
                  <w:u w:val="none"/>
                  <w:lang w:val="kk-KZ"/>
                </w:rPr>
                <w:t>жаһандық</w:t>
              </w:r>
            </w:hyperlink>
            <w:r w:rsidRPr="004F6B49">
              <w:rPr>
                <w:rFonts w:ascii="Times New Roman" w:hAnsi="Times New Roman"/>
                <w:color w:val="000000" w:themeColor="text1"/>
                <w:sz w:val="28"/>
                <w:szCs w:val="28"/>
                <w:lang w:val="kk-KZ"/>
              </w:rPr>
              <w:t xml:space="preserve"> </w:t>
            </w:r>
            <w:hyperlink r:id="rId76" w:tooltip="Интеграция" w:history="1">
              <w:r w:rsidRPr="004F6B49">
                <w:rPr>
                  <w:rStyle w:val="a3"/>
                  <w:rFonts w:ascii="Times New Roman" w:hAnsi="Times New Roman"/>
                  <w:color w:val="000000" w:themeColor="text1"/>
                  <w:sz w:val="28"/>
                  <w:szCs w:val="28"/>
                  <w:u w:val="none"/>
                  <w:lang w:val="kk-KZ"/>
                </w:rPr>
                <w:t>интеграциялық</w:t>
              </w:r>
            </w:hyperlink>
            <w:r w:rsidRPr="004F6B49">
              <w:rPr>
                <w:rFonts w:ascii="Times New Roman" w:hAnsi="Times New Roman"/>
                <w:color w:val="000000" w:themeColor="text1"/>
                <w:sz w:val="28"/>
                <w:szCs w:val="28"/>
                <w:lang w:val="kk-KZ"/>
              </w:rPr>
              <w:t xml:space="preserve"> процестер шеңберінде бірнеше мемлекеттерді халықаралық құқықтық, аймақтық бірлестіктерге біріктіруде (мысалы, </w:t>
            </w:r>
            <w:hyperlink r:id="rId77" w:tooltip="Еуропалық одақ" w:history="1">
              <w:r w:rsidRPr="004F6B49">
                <w:rPr>
                  <w:rStyle w:val="a3"/>
                  <w:rFonts w:ascii="Times New Roman" w:hAnsi="Times New Roman"/>
                  <w:color w:val="000000" w:themeColor="text1"/>
                  <w:sz w:val="28"/>
                  <w:szCs w:val="28"/>
                  <w:u w:val="none"/>
                  <w:lang w:val="kk-KZ"/>
                </w:rPr>
                <w:t>Еуропалық одақ</w:t>
              </w:r>
            </w:hyperlink>
            <w:r w:rsidRPr="004F6B49">
              <w:rPr>
                <w:rFonts w:ascii="Times New Roman" w:hAnsi="Times New Roman"/>
                <w:color w:val="000000" w:themeColor="text1"/>
                <w:sz w:val="28"/>
                <w:szCs w:val="28"/>
                <w:lang w:val="kk-KZ"/>
              </w:rPr>
              <w:t xml:space="preserve"> негізіндегі </w:t>
            </w:r>
            <w:hyperlink r:id="rId78" w:tooltip="Еуропалық Конфедерация (мұндай бет жоқ)" w:history="1">
              <w:r w:rsidRPr="004F6B49">
                <w:rPr>
                  <w:rStyle w:val="a3"/>
                  <w:rFonts w:ascii="Times New Roman" w:hAnsi="Times New Roman"/>
                  <w:color w:val="000000" w:themeColor="text1"/>
                  <w:sz w:val="28"/>
                  <w:szCs w:val="28"/>
                  <w:u w:val="none"/>
                  <w:lang w:val="kk-KZ"/>
                </w:rPr>
                <w:t>Еуропалық Конфедерация</w:t>
              </w:r>
            </w:hyperlink>
            <w:r w:rsidRPr="004F6B49">
              <w:rPr>
                <w:rFonts w:ascii="Times New Roman" w:hAnsi="Times New Roman"/>
                <w:color w:val="000000" w:themeColor="text1"/>
                <w:sz w:val="28"/>
                <w:szCs w:val="28"/>
                <w:lang w:val="kk-KZ"/>
              </w:rPr>
              <w:t xml:space="preserve">) тиімді рөл атқарды немесе атқаруы мүмкін. </w:t>
            </w:r>
          </w:p>
          <w:p w:rsidR="00936462" w:rsidRDefault="00936462" w:rsidP="00CB1417">
            <w:pPr>
              <w:jc w:val="center"/>
              <w:rPr>
                <w:rFonts w:ascii="Times New Roman" w:hAnsi="Times New Roman"/>
                <w:iCs/>
                <w:color w:val="000000" w:themeColor="text1"/>
                <w:sz w:val="28"/>
                <w:szCs w:val="28"/>
                <w:lang w:val="kk-KZ"/>
              </w:rPr>
            </w:pPr>
          </w:p>
        </w:tc>
      </w:tr>
    </w:tbl>
    <w:p w:rsidR="00936462" w:rsidRDefault="00936462" w:rsidP="00CB1417">
      <w:pPr>
        <w:spacing w:after="0" w:line="240" w:lineRule="auto"/>
        <w:ind w:firstLine="709"/>
        <w:jc w:val="center"/>
        <w:rPr>
          <w:rFonts w:ascii="Times New Roman" w:hAnsi="Times New Roman"/>
          <w:iCs/>
          <w:color w:val="000000" w:themeColor="text1"/>
          <w:sz w:val="28"/>
          <w:szCs w:val="28"/>
          <w:lang w:val="kk-KZ"/>
        </w:rPr>
      </w:pPr>
    </w:p>
    <w:p w:rsidR="00936462" w:rsidRPr="00936462" w:rsidRDefault="00936462" w:rsidP="00CB1417">
      <w:pPr>
        <w:spacing w:after="0" w:line="240" w:lineRule="auto"/>
        <w:ind w:firstLine="709"/>
        <w:jc w:val="center"/>
        <w:rPr>
          <w:rFonts w:ascii="Times New Roman" w:hAnsi="Times New Roman"/>
          <w:b/>
          <w:iCs/>
          <w:color w:val="000000" w:themeColor="text1"/>
          <w:sz w:val="28"/>
          <w:szCs w:val="28"/>
          <w:lang w:val="kk-KZ"/>
        </w:rPr>
      </w:pPr>
      <w:r w:rsidRPr="00936462">
        <w:rPr>
          <w:rFonts w:ascii="Times New Roman" w:hAnsi="Times New Roman"/>
          <w:b/>
          <w:iCs/>
          <w:color w:val="000000" w:themeColor="text1"/>
          <w:sz w:val="28"/>
          <w:szCs w:val="28"/>
          <w:lang w:val="kk-KZ"/>
        </w:rPr>
        <w:t>Тарихи жағдай</w:t>
      </w:r>
    </w:p>
    <w:p w:rsidR="00936462" w:rsidRDefault="006D75BF" w:rsidP="006D75BF">
      <w:pPr>
        <w:pStyle w:val="a4"/>
        <w:spacing w:before="0" w:beforeAutospacing="0" w:after="0" w:afterAutospacing="0"/>
        <w:ind w:firstLine="709"/>
        <w:jc w:val="both"/>
        <w:rPr>
          <w:sz w:val="28"/>
          <w:szCs w:val="28"/>
          <w:lang w:val="kk-KZ"/>
        </w:rPr>
      </w:pPr>
      <w:r w:rsidRPr="006D75BF">
        <w:rPr>
          <w:sz w:val="28"/>
          <w:szCs w:val="28"/>
          <w:lang w:val="kk-KZ"/>
        </w:rPr>
        <w:t xml:space="preserve">Қазақстандағы </w:t>
      </w:r>
      <w:r w:rsidR="00936462">
        <w:rPr>
          <w:sz w:val="28"/>
          <w:szCs w:val="28"/>
          <w:lang w:val="kk-KZ"/>
        </w:rPr>
        <w:t xml:space="preserve"> </w:t>
      </w:r>
      <w:r w:rsidRPr="006D75BF">
        <w:rPr>
          <w:sz w:val="28"/>
          <w:szCs w:val="28"/>
          <w:lang w:val="kk-KZ"/>
        </w:rPr>
        <w:t xml:space="preserve">саяси </w:t>
      </w:r>
      <w:r w:rsidR="00936462">
        <w:rPr>
          <w:sz w:val="28"/>
          <w:szCs w:val="28"/>
          <w:lang w:val="kk-KZ"/>
        </w:rPr>
        <w:t xml:space="preserve"> </w:t>
      </w:r>
      <w:r w:rsidRPr="006D75BF">
        <w:rPr>
          <w:sz w:val="28"/>
          <w:szCs w:val="28"/>
          <w:lang w:val="kk-KZ"/>
        </w:rPr>
        <w:t>реформалардың өзегін демократияландыру мен саяси ырықсыздандырудың н</w:t>
      </w:r>
      <w:r w:rsidR="00936462">
        <w:rPr>
          <w:sz w:val="28"/>
          <w:szCs w:val="28"/>
          <w:lang w:val="kk-KZ"/>
        </w:rPr>
        <w:t xml:space="preserve">егізгі жеті буыны құрайды. </w:t>
      </w:r>
    </w:p>
    <w:p w:rsidR="00936462" w:rsidRPr="00936462" w:rsidRDefault="00936462" w:rsidP="00936462">
      <w:pPr>
        <w:pStyle w:val="a4"/>
        <w:spacing w:before="0" w:beforeAutospacing="0" w:after="0" w:afterAutospacing="0"/>
        <w:ind w:firstLine="709"/>
        <w:jc w:val="center"/>
        <w:rPr>
          <w:b/>
          <w:sz w:val="28"/>
          <w:szCs w:val="28"/>
          <w:lang w:val="kk-KZ"/>
        </w:rPr>
      </w:pPr>
      <w:r w:rsidRPr="00936462">
        <w:rPr>
          <w:b/>
          <w:sz w:val="28"/>
          <w:szCs w:val="28"/>
          <w:lang w:val="kk-KZ"/>
        </w:rPr>
        <w:t>Тапсырма</w:t>
      </w:r>
    </w:p>
    <w:p w:rsidR="00C045AD" w:rsidRDefault="006D75BF" w:rsidP="006D75BF">
      <w:pPr>
        <w:pStyle w:val="a4"/>
        <w:spacing w:before="0" w:beforeAutospacing="0" w:after="0" w:afterAutospacing="0"/>
        <w:ind w:firstLine="709"/>
        <w:jc w:val="both"/>
        <w:rPr>
          <w:sz w:val="28"/>
          <w:szCs w:val="28"/>
          <w:lang w:val="kk-KZ"/>
        </w:rPr>
      </w:pPr>
      <w:r w:rsidRPr="006D75BF">
        <w:rPr>
          <w:sz w:val="28"/>
          <w:szCs w:val="28"/>
          <w:lang w:val="kk-KZ"/>
        </w:rPr>
        <w:t>Президент атап көрсеткен жеті буын</w:t>
      </w:r>
      <w:r w:rsidR="00C045AD">
        <w:rPr>
          <w:sz w:val="28"/>
          <w:szCs w:val="28"/>
          <w:lang w:val="kk-KZ"/>
        </w:rPr>
        <w:t xml:space="preserve">ның  мәнін тор көздерге </w:t>
      </w:r>
      <w:r w:rsidRPr="006D75BF">
        <w:rPr>
          <w:sz w:val="28"/>
          <w:szCs w:val="28"/>
          <w:lang w:val="kk-KZ"/>
        </w:rPr>
        <w:t xml:space="preserve"> </w:t>
      </w:r>
      <w:r w:rsidR="00C045AD">
        <w:rPr>
          <w:sz w:val="28"/>
          <w:szCs w:val="28"/>
          <w:lang w:val="kk-KZ"/>
        </w:rPr>
        <w:t>толтырыңыз.</w:t>
      </w:r>
    </w:p>
    <w:tbl>
      <w:tblPr>
        <w:tblStyle w:val="a5"/>
        <w:tblW w:w="0" w:type="auto"/>
        <w:tblLook w:val="04A0" w:firstRow="1" w:lastRow="0" w:firstColumn="1" w:lastColumn="0" w:noHBand="0" w:noVBand="1"/>
      </w:tblPr>
      <w:tblGrid>
        <w:gridCol w:w="534"/>
        <w:gridCol w:w="4110"/>
        <w:gridCol w:w="5380"/>
      </w:tblGrid>
      <w:tr w:rsidR="00C045AD" w:rsidTr="00C045AD">
        <w:tc>
          <w:tcPr>
            <w:tcW w:w="534" w:type="dxa"/>
          </w:tcPr>
          <w:p w:rsidR="00C045AD" w:rsidRDefault="00C045AD" w:rsidP="006D75BF">
            <w:pPr>
              <w:pStyle w:val="a4"/>
              <w:spacing w:before="0" w:beforeAutospacing="0" w:after="0" w:afterAutospacing="0"/>
              <w:jc w:val="both"/>
              <w:rPr>
                <w:sz w:val="28"/>
                <w:szCs w:val="28"/>
                <w:lang w:val="kk-KZ"/>
              </w:rPr>
            </w:pPr>
            <w:r>
              <w:rPr>
                <w:sz w:val="28"/>
                <w:szCs w:val="28"/>
                <w:lang w:val="kk-KZ"/>
              </w:rPr>
              <w:lastRenderedPageBreak/>
              <w:t>№</w:t>
            </w:r>
          </w:p>
        </w:tc>
        <w:tc>
          <w:tcPr>
            <w:tcW w:w="4110" w:type="dxa"/>
          </w:tcPr>
          <w:p w:rsidR="00C045AD" w:rsidRPr="00C045AD" w:rsidRDefault="00C045AD" w:rsidP="00C045AD">
            <w:pPr>
              <w:pStyle w:val="a4"/>
              <w:spacing w:before="0" w:beforeAutospacing="0" w:after="0" w:afterAutospacing="0"/>
              <w:jc w:val="center"/>
              <w:rPr>
                <w:b/>
                <w:sz w:val="28"/>
                <w:szCs w:val="28"/>
                <w:lang w:val="kk-KZ"/>
              </w:rPr>
            </w:pPr>
            <w:r w:rsidRPr="00C045AD">
              <w:rPr>
                <w:b/>
                <w:sz w:val="28"/>
                <w:szCs w:val="28"/>
                <w:lang w:val="kk-KZ"/>
              </w:rPr>
              <w:t>Жеті буын</w:t>
            </w:r>
          </w:p>
        </w:tc>
        <w:tc>
          <w:tcPr>
            <w:tcW w:w="5380" w:type="dxa"/>
          </w:tcPr>
          <w:p w:rsidR="00C045AD" w:rsidRPr="00C045AD" w:rsidRDefault="00C045AD" w:rsidP="00C045AD">
            <w:pPr>
              <w:pStyle w:val="a4"/>
              <w:spacing w:before="0" w:beforeAutospacing="0" w:after="0" w:afterAutospacing="0"/>
              <w:jc w:val="center"/>
              <w:rPr>
                <w:b/>
                <w:sz w:val="28"/>
                <w:szCs w:val="28"/>
                <w:lang w:val="kk-KZ"/>
              </w:rPr>
            </w:pPr>
            <w:r w:rsidRPr="00C045AD">
              <w:rPr>
                <w:b/>
                <w:sz w:val="28"/>
                <w:szCs w:val="28"/>
                <w:lang w:val="kk-KZ"/>
              </w:rPr>
              <w:t>Мәні</w:t>
            </w:r>
          </w:p>
        </w:tc>
      </w:tr>
      <w:tr w:rsidR="00C045AD" w:rsidTr="00C045AD">
        <w:tc>
          <w:tcPr>
            <w:tcW w:w="534" w:type="dxa"/>
          </w:tcPr>
          <w:p w:rsidR="00C045AD" w:rsidRDefault="00C045AD" w:rsidP="006D75BF">
            <w:pPr>
              <w:pStyle w:val="a4"/>
              <w:spacing w:before="0" w:beforeAutospacing="0" w:after="0" w:afterAutospacing="0"/>
              <w:jc w:val="both"/>
              <w:rPr>
                <w:sz w:val="28"/>
                <w:szCs w:val="28"/>
                <w:lang w:val="kk-KZ"/>
              </w:rPr>
            </w:pPr>
            <w:r>
              <w:rPr>
                <w:sz w:val="28"/>
                <w:szCs w:val="28"/>
                <w:lang w:val="kk-KZ"/>
              </w:rPr>
              <w:t>1</w:t>
            </w:r>
          </w:p>
        </w:tc>
        <w:tc>
          <w:tcPr>
            <w:tcW w:w="4110" w:type="dxa"/>
          </w:tcPr>
          <w:p w:rsidR="00C045AD" w:rsidRDefault="00C045AD" w:rsidP="006D75BF">
            <w:pPr>
              <w:pStyle w:val="a4"/>
              <w:spacing w:before="0" w:beforeAutospacing="0" w:after="0" w:afterAutospacing="0"/>
              <w:jc w:val="both"/>
              <w:rPr>
                <w:sz w:val="28"/>
                <w:szCs w:val="28"/>
                <w:lang w:val="kk-KZ"/>
              </w:rPr>
            </w:pPr>
            <w:r w:rsidRPr="006D75BF">
              <w:rPr>
                <w:sz w:val="28"/>
                <w:szCs w:val="28"/>
                <w:lang w:val="kk-KZ"/>
              </w:rPr>
              <w:t>Біріншіден, сайлау процесі адал, кең ауқымды болуы және кандидаттар мен сайлаушылардың оған белсен</w:t>
            </w:r>
            <w:r>
              <w:rPr>
                <w:sz w:val="28"/>
                <w:szCs w:val="28"/>
                <w:lang w:val="kk-KZ"/>
              </w:rPr>
              <w:t>е қатысуына жағдай жасауы тиіс.</w:t>
            </w:r>
          </w:p>
        </w:tc>
        <w:tc>
          <w:tcPr>
            <w:tcW w:w="5380" w:type="dxa"/>
          </w:tcPr>
          <w:p w:rsidR="00C045AD" w:rsidRDefault="00C045AD" w:rsidP="006D75BF">
            <w:pPr>
              <w:pStyle w:val="a4"/>
              <w:spacing w:before="0" w:beforeAutospacing="0" w:after="0" w:afterAutospacing="0"/>
              <w:jc w:val="both"/>
              <w:rPr>
                <w:sz w:val="28"/>
                <w:szCs w:val="28"/>
                <w:lang w:val="kk-KZ"/>
              </w:rPr>
            </w:pPr>
          </w:p>
        </w:tc>
      </w:tr>
      <w:tr w:rsidR="00C045AD" w:rsidTr="00C045AD">
        <w:tc>
          <w:tcPr>
            <w:tcW w:w="534" w:type="dxa"/>
          </w:tcPr>
          <w:p w:rsidR="00C045AD" w:rsidRDefault="00C045AD" w:rsidP="006D75BF">
            <w:pPr>
              <w:pStyle w:val="a4"/>
              <w:spacing w:before="0" w:beforeAutospacing="0" w:after="0" w:afterAutospacing="0"/>
              <w:jc w:val="both"/>
              <w:rPr>
                <w:sz w:val="28"/>
                <w:szCs w:val="28"/>
                <w:lang w:val="kk-KZ"/>
              </w:rPr>
            </w:pPr>
            <w:r>
              <w:rPr>
                <w:sz w:val="28"/>
                <w:szCs w:val="28"/>
                <w:lang w:val="kk-KZ"/>
              </w:rPr>
              <w:t>2</w:t>
            </w:r>
          </w:p>
        </w:tc>
        <w:tc>
          <w:tcPr>
            <w:tcW w:w="4110" w:type="dxa"/>
          </w:tcPr>
          <w:p w:rsidR="00C045AD" w:rsidRDefault="00C045AD" w:rsidP="006D75BF">
            <w:pPr>
              <w:pStyle w:val="a4"/>
              <w:spacing w:before="0" w:beforeAutospacing="0" w:after="0" w:afterAutospacing="0"/>
              <w:jc w:val="both"/>
              <w:rPr>
                <w:sz w:val="28"/>
                <w:szCs w:val="28"/>
                <w:lang w:val="kk-KZ"/>
              </w:rPr>
            </w:pPr>
            <w:r w:rsidRPr="006D75BF">
              <w:rPr>
                <w:sz w:val="28"/>
                <w:szCs w:val="28"/>
                <w:lang w:val="kk-KZ"/>
              </w:rPr>
              <w:t>саяси партиялардың қоғамдағы орнын бекіте түсу «демократияны дамытуға бағытталған қуатты қадам» болып табылатындығы</w:t>
            </w:r>
          </w:p>
        </w:tc>
        <w:tc>
          <w:tcPr>
            <w:tcW w:w="5380" w:type="dxa"/>
          </w:tcPr>
          <w:p w:rsidR="00C045AD" w:rsidRDefault="00C045AD" w:rsidP="006D75BF">
            <w:pPr>
              <w:pStyle w:val="a4"/>
              <w:spacing w:before="0" w:beforeAutospacing="0" w:after="0" w:afterAutospacing="0"/>
              <w:jc w:val="both"/>
              <w:rPr>
                <w:sz w:val="28"/>
                <w:szCs w:val="28"/>
                <w:lang w:val="kk-KZ"/>
              </w:rPr>
            </w:pPr>
          </w:p>
        </w:tc>
      </w:tr>
      <w:tr w:rsidR="00C045AD" w:rsidTr="00C045AD">
        <w:tc>
          <w:tcPr>
            <w:tcW w:w="534" w:type="dxa"/>
          </w:tcPr>
          <w:p w:rsidR="00C045AD" w:rsidRDefault="00C045AD" w:rsidP="006D75BF">
            <w:pPr>
              <w:pStyle w:val="a4"/>
              <w:spacing w:before="0" w:beforeAutospacing="0" w:after="0" w:afterAutospacing="0"/>
              <w:jc w:val="both"/>
              <w:rPr>
                <w:sz w:val="28"/>
                <w:szCs w:val="28"/>
                <w:lang w:val="kk-KZ"/>
              </w:rPr>
            </w:pPr>
            <w:r>
              <w:rPr>
                <w:sz w:val="28"/>
                <w:szCs w:val="28"/>
                <w:lang w:val="kk-KZ"/>
              </w:rPr>
              <w:t>3</w:t>
            </w:r>
          </w:p>
        </w:tc>
        <w:tc>
          <w:tcPr>
            <w:tcW w:w="4110" w:type="dxa"/>
          </w:tcPr>
          <w:p w:rsidR="00C045AD" w:rsidRDefault="00C045AD" w:rsidP="006D75BF">
            <w:pPr>
              <w:pStyle w:val="a4"/>
              <w:spacing w:before="0" w:beforeAutospacing="0" w:after="0" w:afterAutospacing="0"/>
              <w:jc w:val="both"/>
              <w:rPr>
                <w:sz w:val="28"/>
                <w:szCs w:val="28"/>
                <w:lang w:val="kk-KZ"/>
              </w:rPr>
            </w:pPr>
            <w:r w:rsidRPr="006D75BF">
              <w:rPr>
                <w:sz w:val="28"/>
                <w:szCs w:val="28"/>
                <w:lang w:val="kk-KZ"/>
              </w:rPr>
              <w:t>Сенат пен  мәжілістің барынша нығаюына, олардың тәуелсіздігін қамтамасыз етуге, Қазақстандағы биліктің орнықтылығы мен сабақтастығына ұмтылуымыз керек</w:t>
            </w:r>
          </w:p>
        </w:tc>
        <w:tc>
          <w:tcPr>
            <w:tcW w:w="5380" w:type="dxa"/>
          </w:tcPr>
          <w:p w:rsidR="00C045AD" w:rsidRDefault="00C045AD" w:rsidP="006D75BF">
            <w:pPr>
              <w:pStyle w:val="a4"/>
              <w:spacing w:before="0" w:beforeAutospacing="0" w:after="0" w:afterAutospacing="0"/>
              <w:jc w:val="both"/>
              <w:rPr>
                <w:sz w:val="28"/>
                <w:szCs w:val="28"/>
                <w:lang w:val="kk-KZ"/>
              </w:rPr>
            </w:pPr>
          </w:p>
        </w:tc>
      </w:tr>
      <w:tr w:rsidR="00C045AD" w:rsidTr="00C045AD">
        <w:tc>
          <w:tcPr>
            <w:tcW w:w="534" w:type="dxa"/>
          </w:tcPr>
          <w:p w:rsidR="00C045AD" w:rsidRDefault="00C045AD" w:rsidP="006D75BF">
            <w:pPr>
              <w:pStyle w:val="a4"/>
              <w:spacing w:before="0" w:beforeAutospacing="0" w:after="0" w:afterAutospacing="0"/>
              <w:jc w:val="both"/>
              <w:rPr>
                <w:sz w:val="28"/>
                <w:szCs w:val="28"/>
                <w:lang w:val="kk-KZ"/>
              </w:rPr>
            </w:pPr>
            <w:r>
              <w:rPr>
                <w:sz w:val="28"/>
                <w:szCs w:val="28"/>
                <w:lang w:val="kk-KZ"/>
              </w:rPr>
              <w:t>4</w:t>
            </w:r>
          </w:p>
        </w:tc>
        <w:tc>
          <w:tcPr>
            <w:tcW w:w="4110" w:type="dxa"/>
          </w:tcPr>
          <w:p w:rsidR="00C045AD" w:rsidRDefault="00C045AD" w:rsidP="006D75BF">
            <w:pPr>
              <w:pStyle w:val="a4"/>
              <w:spacing w:before="0" w:beforeAutospacing="0" w:after="0" w:afterAutospacing="0"/>
              <w:jc w:val="both"/>
              <w:rPr>
                <w:sz w:val="28"/>
                <w:szCs w:val="28"/>
                <w:lang w:val="kk-KZ"/>
              </w:rPr>
            </w:pPr>
            <w:r w:rsidRPr="006D75BF">
              <w:rPr>
                <w:sz w:val="28"/>
                <w:szCs w:val="28"/>
                <w:lang w:val="kk-KZ"/>
              </w:rPr>
              <w:t>Демократияландырудың төртінші, маңызды буыны - азаматтық қоғам құрудағы Үкіметтен тыс ұйымдардың рөлін күшейту</w:t>
            </w:r>
          </w:p>
        </w:tc>
        <w:tc>
          <w:tcPr>
            <w:tcW w:w="5380" w:type="dxa"/>
          </w:tcPr>
          <w:p w:rsidR="00C045AD" w:rsidRDefault="00C045AD" w:rsidP="006D75BF">
            <w:pPr>
              <w:pStyle w:val="a4"/>
              <w:spacing w:before="0" w:beforeAutospacing="0" w:after="0" w:afterAutospacing="0"/>
              <w:jc w:val="both"/>
              <w:rPr>
                <w:sz w:val="28"/>
                <w:szCs w:val="28"/>
                <w:lang w:val="kk-KZ"/>
              </w:rPr>
            </w:pPr>
          </w:p>
        </w:tc>
      </w:tr>
      <w:tr w:rsidR="00C045AD" w:rsidTr="00C045AD">
        <w:tc>
          <w:tcPr>
            <w:tcW w:w="534" w:type="dxa"/>
          </w:tcPr>
          <w:p w:rsidR="00C045AD" w:rsidRDefault="00C045AD" w:rsidP="006D75BF">
            <w:pPr>
              <w:pStyle w:val="a4"/>
              <w:spacing w:before="0" w:beforeAutospacing="0" w:after="0" w:afterAutospacing="0"/>
              <w:jc w:val="both"/>
              <w:rPr>
                <w:sz w:val="28"/>
                <w:szCs w:val="28"/>
                <w:lang w:val="kk-KZ"/>
              </w:rPr>
            </w:pPr>
            <w:r>
              <w:rPr>
                <w:sz w:val="28"/>
                <w:szCs w:val="28"/>
                <w:lang w:val="kk-KZ"/>
              </w:rPr>
              <w:t>5</w:t>
            </w:r>
          </w:p>
        </w:tc>
        <w:tc>
          <w:tcPr>
            <w:tcW w:w="4110" w:type="dxa"/>
          </w:tcPr>
          <w:p w:rsidR="00C045AD" w:rsidRDefault="00C045AD" w:rsidP="006D75BF">
            <w:pPr>
              <w:pStyle w:val="a4"/>
              <w:spacing w:before="0" w:beforeAutospacing="0" w:after="0" w:afterAutospacing="0"/>
              <w:jc w:val="both"/>
              <w:rPr>
                <w:sz w:val="28"/>
                <w:szCs w:val="28"/>
                <w:lang w:val="kk-KZ"/>
              </w:rPr>
            </w:pPr>
            <w:r w:rsidRPr="006D75BF">
              <w:rPr>
                <w:sz w:val="28"/>
                <w:szCs w:val="28"/>
                <w:lang w:val="kk-KZ"/>
              </w:rPr>
              <w:t>демократиялық қоғамның негізгі бір нышаны -тәуелсіз сот</w:t>
            </w:r>
          </w:p>
        </w:tc>
        <w:tc>
          <w:tcPr>
            <w:tcW w:w="5380" w:type="dxa"/>
          </w:tcPr>
          <w:p w:rsidR="00C045AD" w:rsidRDefault="00C045AD" w:rsidP="006D75BF">
            <w:pPr>
              <w:pStyle w:val="a4"/>
              <w:spacing w:before="0" w:beforeAutospacing="0" w:after="0" w:afterAutospacing="0"/>
              <w:jc w:val="both"/>
              <w:rPr>
                <w:sz w:val="28"/>
                <w:szCs w:val="28"/>
                <w:lang w:val="kk-KZ"/>
              </w:rPr>
            </w:pPr>
          </w:p>
        </w:tc>
      </w:tr>
      <w:tr w:rsidR="00C045AD" w:rsidTr="00C045AD">
        <w:tc>
          <w:tcPr>
            <w:tcW w:w="534" w:type="dxa"/>
          </w:tcPr>
          <w:p w:rsidR="00C045AD" w:rsidRDefault="00C045AD" w:rsidP="006D75BF">
            <w:pPr>
              <w:pStyle w:val="a4"/>
              <w:spacing w:before="0" w:beforeAutospacing="0" w:after="0" w:afterAutospacing="0"/>
              <w:jc w:val="both"/>
              <w:rPr>
                <w:sz w:val="28"/>
                <w:szCs w:val="28"/>
                <w:lang w:val="kk-KZ"/>
              </w:rPr>
            </w:pPr>
            <w:r>
              <w:rPr>
                <w:sz w:val="28"/>
                <w:szCs w:val="28"/>
                <w:lang w:val="kk-KZ"/>
              </w:rPr>
              <w:t>6</w:t>
            </w:r>
          </w:p>
        </w:tc>
        <w:tc>
          <w:tcPr>
            <w:tcW w:w="4110" w:type="dxa"/>
          </w:tcPr>
          <w:p w:rsidR="00C045AD" w:rsidRDefault="00C045AD" w:rsidP="006D75BF">
            <w:pPr>
              <w:pStyle w:val="a4"/>
              <w:spacing w:before="0" w:beforeAutospacing="0" w:after="0" w:afterAutospacing="0"/>
              <w:jc w:val="both"/>
              <w:rPr>
                <w:sz w:val="28"/>
                <w:szCs w:val="28"/>
                <w:lang w:val="kk-KZ"/>
              </w:rPr>
            </w:pPr>
            <w:r w:rsidRPr="006D75BF">
              <w:rPr>
                <w:sz w:val="28"/>
                <w:szCs w:val="28"/>
                <w:lang w:val="kk-KZ"/>
              </w:rPr>
              <w:t>еркін, цензурадан азат, тәуелсіз баспасөзді қалыптастыру</w:t>
            </w:r>
          </w:p>
        </w:tc>
        <w:tc>
          <w:tcPr>
            <w:tcW w:w="5380" w:type="dxa"/>
          </w:tcPr>
          <w:p w:rsidR="00C045AD" w:rsidRDefault="00C045AD" w:rsidP="006D75BF">
            <w:pPr>
              <w:pStyle w:val="a4"/>
              <w:spacing w:before="0" w:beforeAutospacing="0" w:after="0" w:afterAutospacing="0"/>
              <w:jc w:val="both"/>
              <w:rPr>
                <w:sz w:val="28"/>
                <w:szCs w:val="28"/>
                <w:lang w:val="kk-KZ"/>
              </w:rPr>
            </w:pPr>
          </w:p>
        </w:tc>
      </w:tr>
      <w:tr w:rsidR="00C045AD" w:rsidTr="00C045AD">
        <w:tc>
          <w:tcPr>
            <w:tcW w:w="534" w:type="dxa"/>
          </w:tcPr>
          <w:p w:rsidR="00C045AD" w:rsidRDefault="00C045AD" w:rsidP="006D75BF">
            <w:pPr>
              <w:pStyle w:val="a4"/>
              <w:spacing w:before="0" w:beforeAutospacing="0" w:after="0" w:afterAutospacing="0"/>
              <w:jc w:val="both"/>
              <w:rPr>
                <w:sz w:val="28"/>
                <w:szCs w:val="28"/>
                <w:lang w:val="kk-KZ"/>
              </w:rPr>
            </w:pPr>
            <w:r>
              <w:rPr>
                <w:sz w:val="28"/>
                <w:szCs w:val="28"/>
                <w:lang w:val="kk-KZ"/>
              </w:rPr>
              <w:t>7</w:t>
            </w:r>
          </w:p>
        </w:tc>
        <w:tc>
          <w:tcPr>
            <w:tcW w:w="4110" w:type="dxa"/>
          </w:tcPr>
          <w:p w:rsidR="00C045AD" w:rsidRDefault="00C045AD" w:rsidP="006D75BF">
            <w:pPr>
              <w:pStyle w:val="a4"/>
              <w:spacing w:before="0" w:beforeAutospacing="0" w:after="0" w:afterAutospacing="0"/>
              <w:jc w:val="both"/>
              <w:rPr>
                <w:sz w:val="28"/>
                <w:szCs w:val="28"/>
                <w:lang w:val="kk-KZ"/>
              </w:rPr>
            </w:pPr>
            <w:r w:rsidRPr="006D75BF">
              <w:rPr>
                <w:sz w:val="28"/>
                <w:szCs w:val="28"/>
                <w:lang w:val="kk-KZ"/>
              </w:rPr>
              <w:t>Қоғамның өркениеттілігі әйелге деген қарым-қатынасынан көрінеді</w:t>
            </w:r>
          </w:p>
        </w:tc>
        <w:tc>
          <w:tcPr>
            <w:tcW w:w="5380" w:type="dxa"/>
          </w:tcPr>
          <w:p w:rsidR="00C045AD" w:rsidRDefault="00C045AD" w:rsidP="006D75BF">
            <w:pPr>
              <w:pStyle w:val="a4"/>
              <w:spacing w:before="0" w:beforeAutospacing="0" w:after="0" w:afterAutospacing="0"/>
              <w:jc w:val="both"/>
              <w:rPr>
                <w:sz w:val="28"/>
                <w:szCs w:val="28"/>
                <w:lang w:val="kk-KZ"/>
              </w:rPr>
            </w:pPr>
          </w:p>
        </w:tc>
      </w:tr>
    </w:tbl>
    <w:p w:rsidR="00C045AD" w:rsidRPr="00C045AD" w:rsidRDefault="00C045AD" w:rsidP="00C045AD">
      <w:pPr>
        <w:pStyle w:val="a4"/>
        <w:spacing w:before="0" w:beforeAutospacing="0" w:after="0" w:afterAutospacing="0"/>
        <w:ind w:firstLine="709"/>
        <w:jc w:val="center"/>
        <w:rPr>
          <w:b/>
          <w:sz w:val="28"/>
          <w:szCs w:val="28"/>
          <w:lang w:val="kk-KZ"/>
        </w:rPr>
      </w:pPr>
      <w:r w:rsidRPr="00C045AD">
        <w:rPr>
          <w:b/>
          <w:sz w:val="28"/>
          <w:szCs w:val="28"/>
          <w:lang w:val="kk-KZ"/>
        </w:rPr>
        <w:t>Түйін</w:t>
      </w:r>
    </w:p>
    <w:p w:rsidR="006D75BF" w:rsidRDefault="006D75BF" w:rsidP="006D75BF">
      <w:pPr>
        <w:pStyle w:val="a4"/>
        <w:spacing w:before="0" w:beforeAutospacing="0" w:after="0" w:afterAutospacing="0"/>
        <w:ind w:firstLine="709"/>
        <w:jc w:val="both"/>
        <w:rPr>
          <w:sz w:val="28"/>
          <w:szCs w:val="28"/>
          <w:lang w:val="kk-KZ"/>
        </w:rPr>
      </w:pPr>
      <w:r w:rsidRPr="006D75BF">
        <w:rPr>
          <w:sz w:val="28"/>
          <w:szCs w:val="28"/>
          <w:lang w:val="kk-KZ"/>
        </w:rPr>
        <w:t>Осылайша ғасырлар тоғысы қарсаңында еліміздегі экономикалық, саяси және әлеуметтік-мәдени өзгерістерді демократияландыру мен терендете түсудің тиімді де жаңаша жолдары белгіленген.</w:t>
      </w:r>
    </w:p>
    <w:p w:rsidR="00C045AD" w:rsidRDefault="00C045AD" w:rsidP="00C045AD">
      <w:pPr>
        <w:pStyle w:val="a4"/>
        <w:spacing w:before="0" w:beforeAutospacing="0" w:after="0" w:afterAutospacing="0"/>
        <w:ind w:firstLine="709"/>
        <w:jc w:val="center"/>
        <w:rPr>
          <w:b/>
          <w:sz w:val="28"/>
          <w:szCs w:val="28"/>
          <w:lang w:val="kk-KZ"/>
        </w:rPr>
      </w:pPr>
    </w:p>
    <w:p w:rsidR="00C045AD" w:rsidRPr="00C045AD" w:rsidRDefault="00C045AD" w:rsidP="00C045AD">
      <w:pPr>
        <w:pStyle w:val="a4"/>
        <w:spacing w:before="0" w:beforeAutospacing="0" w:after="0" w:afterAutospacing="0"/>
        <w:ind w:firstLine="709"/>
        <w:jc w:val="center"/>
        <w:rPr>
          <w:b/>
          <w:sz w:val="28"/>
          <w:szCs w:val="28"/>
          <w:lang w:val="kk-KZ"/>
        </w:rPr>
      </w:pPr>
      <w:r w:rsidRPr="00C045AD">
        <w:rPr>
          <w:b/>
          <w:sz w:val="28"/>
          <w:szCs w:val="28"/>
          <w:lang w:val="kk-KZ"/>
        </w:rPr>
        <w:t>Тарихи жағдайға талдау</w:t>
      </w:r>
    </w:p>
    <w:p w:rsidR="006D75BF" w:rsidRPr="006D75BF" w:rsidRDefault="006D75BF" w:rsidP="006D75BF">
      <w:pPr>
        <w:pStyle w:val="a4"/>
        <w:spacing w:before="0" w:beforeAutospacing="0" w:after="0" w:afterAutospacing="0"/>
        <w:ind w:firstLine="709"/>
        <w:jc w:val="both"/>
        <w:rPr>
          <w:sz w:val="28"/>
          <w:szCs w:val="28"/>
          <w:lang w:val="kk-KZ"/>
        </w:rPr>
      </w:pPr>
      <w:r w:rsidRPr="006D75BF">
        <w:rPr>
          <w:sz w:val="28"/>
          <w:szCs w:val="28"/>
          <w:lang w:val="kk-KZ"/>
        </w:rPr>
        <w:t xml:space="preserve">Президенттің Жолдауында мемлекетті өкімет билігінің үш тармағын -атқарушы, заң шығарушы және сот билігін одан әрі жетілдіре түсудің, көппартиялық жүйені қалыптастырудың және жергілікті басқару жүйесінің ауқымын кеңейтудің аса маңызды міндеттері көрсетілген. Нақтылы мақсат пен міндет айқын - еліміздегі саяси жүйені өзгерту туралы болып отыр. Әлеуметтік және саяси тұрақтылық, еркін және алуан пікірлі бұқаралық ақпарат құралдары, тәуелсіз соттар, үкіметтік емес және әйелдер ұйымдарының азаматтық қоғам </w:t>
      </w:r>
      <w:r w:rsidRPr="006D75BF">
        <w:rPr>
          <w:sz w:val="28"/>
          <w:szCs w:val="28"/>
          <w:lang w:val="kk-KZ"/>
        </w:rPr>
        <w:lastRenderedPageBreak/>
        <w:t>құрудағы халықтың демократиялық саяси мәдениетін арттырудағы атқарушы рөлі, мемлекеттік және мемлекеттік емес құрылымдар арасындағы салауатты бәсеке - қазақстандық қоғамды демократияландыруға тән сипаттар, міне, осылар екендігі тарихи ақиқат.</w:t>
      </w:r>
    </w:p>
    <w:p w:rsidR="00C045AD" w:rsidRPr="00C045AD" w:rsidRDefault="00C045AD" w:rsidP="00C045AD">
      <w:pPr>
        <w:spacing w:after="0" w:line="240" w:lineRule="auto"/>
        <w:ind w:firstLine="709"/>
        <w:jc w:val="center"/>
        <w:rPr>
          <w:rFonts w:ascii="Times New Roman" w:hAnsi="Times New Roman"/>
          <w:color w:val="000000" w:themeColor="text1"/>
          <w:sz w:val="28"/>
          <w:szCs w:val="28"/>
          <w:lang w:val="kk-KZ"/>
        </w:rPr>
      </w:pPr>
      <w:r w:rsidRPr="00C045AD">
        <w:rPr>
          <w:rFonts w:ascii="Times New Roman" w:hAnsi="Times New Roman"/>
          <w:b/>
          <w:sz w:val="28"/>
          <w:szCs w:val="28"/>
          <w:lang w:val="kk-KZ"/>
        </w:rPr>
        <w:t>Тапсырма</w:t>
      </w:r>
    </w:p>
    <w:p w:rsidR="004F6B49" w:rsidRPr="00C045AD" w:rsidRDefault="00C045AD" w:rsidP="00C045AD">
      <w:pPr>
        <w:spacing w:after="0" w:line="240" w:lineRule="auto"/>
        <w:ind w:firstLine="709"/>
        <w:jc w:val="center"/>
        <w:rPr>
          <w:rFonts w:ascii="Times New Roman" w:hAnsi="Times New Roman"/>
          <w:color w:val="000000" w:themeColor="text1"/>
          <w:sz w:val="28"/>
          <w:szCs w:val="28"/>
          <w:lang w:val="kk-KZ"/>
        </w:rPr>
      </w:pPr>
      <w:r w:rsidRPr="00C045AD">
        <w:rPr>
          <w:rFonts w:ascii="Times New Roman" w:hAnsi="Times New Roman"/>
          <w:color w:val="000000" w:themeColor="text1"/>
          <w:sz w:val="28"/>
          <w:szCs w:val="28"/>
          <w:lang w:val="kk-KZ"/>
        </w:rPr>
        <w:t>Кестені толтырыңыз</w:t>
      </w:r>
    </w:p>
    <w:tbl>
      <w:tblPr>
        <w:tblStyle w:val="a5"/>
        <w:tblW w:w="0" w:type="auto"/>
        <w:tblLook w:val="04A0" w:firstRow="1" w:lastRow="0" w:firstColumn="1" w:lastColumn="0" w:noHBand="0" w:noVBand="1"/>
      </w:tblPr>
      <w:tblGrid>
        <w:gridCol w:w="534"/>
        <w:gridCol w:w="3118"/>
        <w:gridCol w:w="6372"/>
      </w:tblGrid>
      <w:tr w:rsidR="00C045AD" w:rsidRPr="00C045AD" w:rsidTr="00C045AD">
        <w:tc>
          <w:tcPr>
            <w:tcW w:w="534" w:type="dxa"/>
          </w:tcPr>
          <w:p w:rsidR="00C045AD" w:rsidRPr="00C045AD" w:rsidRDefault="00C045AD" w:rsidP="00C045AD">
            <w:pPr>
              <w:jc w:val="center"/>
              <w:rPr>
                <w:rFonts w:ascii="Times New Roman" w:hAnsi="Times New Roman"/>
                <w:color w:val="000000" w:themeColor="text1"/>
                <w:sz w:val="28"/>
                <w:szCs w:val="28"/>
                <w:lang w:val="kk-KZ"/>
              </w:rPr>
            </w:pPr>
            <w:r w:rsidRPr="00C045AD">
              <w:rPr>
                <w:rFonts w:ascii="Times New Roman" w:hAnsi="Times New Roman"/>
                <w:color w:val="000000" w:themeColor="text1"/>
                <w:sz w:val="28"/>
                <w:szCs w:val="28"/>
                <w:lang w:val="kk-KZ"/>
              </w:rPr>
              <w:t>№</w:t>
            </w:r>
          </w:p>
        </w:tc>
        <w:tc>
          <w:tcPr>
            <w:tcW w:w="3118" w:type="dxa"/>
          </w:tcPr>
          <w:p w:rsidR="00C045AD" w:rsidRPr="00C045AD" w:rsidRDefault="00C045AD" w:rsidP="00C045AD">
            <w:pPr>
              <w:jc w:val="center"/>
              <w:rPr>
                <w:rFonts w:ascii="Times New Roman" w:hAnsi="Times New Roman"/>
                <w:b/>
                <w:color w:val="000000" w:themeColor="text1"/>
                <w:sz w:val="28"/>
                <w:szCs w:val="28"/>
                <w:lang w:val="kk-KZ"/>
              </w:rPr>
            </w:pPr>
            <w:r w:rsidRPr="00C045AD">
              <w:rPr>
                <w:rFonts w:ascii="Times New Roman" w:hAnsi="Times New Roman"/>
                <w:b/>
                <w:color w:val="000000" w:themeColor="text1"/>
                <w:sz w:val="28"/>
                <w:szCs w:val="28"/>
                <w:lang w:val="kk-KZ"/>
              </w:rPr>
              <w:t xml:space="preserve">Негізгі ұғым </w:t>
            </w:r>
          </w:p>
        </w:tc>
        <w:tc>
          <w:tcPr>
            <w:tcW w:w="6372" w:type="dxa"/>
          </w:tcPr>
          <w:p w:rsidR="00C045AD" w:rsidRPr="00C045AD" w:rsidRDefault="00C045AD" w:rsidP="00C045AD">
            <w:pPr>
              <w:jc w:val="center"/>
              <w:rPr>
                <w:rFonts w:ascii="Times New Roman" w:hAnsi="Times New Roman"/>
                <w:b/>
                <w:color w:val="000000" w:themeColor="text1"/>
                <w:sz w:val="28"/>
                <w:szCs w:val="28"/>
                <w:lang w:val="kk-KZ"/>
              </w:rPr>
            </w:pPr>
            <w:r w:rsidRPr="00C045AD">
              <w:rPr>
                <w:rFonts w:ascii="Times New Roman" w:hAnsi="Times New Roman"/>
                <w:b/>
                <w:color w:val="000000" w:themeColor="text1"/>
                <w:sz w:val="28"/>
                <w:szCs w:val="28"/>
                <w:lang w:val="kk-KZ"/>
              </w:rPr>
              <w:t>Мәні</w:t>
            </w:r>
          </w:p>
        </w:tc>
      </w:tr>
      <w:tr w:rsidR="00C045AD" w:rsidRPr="00C045AD" w:rsidTr="00C045AD">
        <w:tc>
          <w:tcPr>
            <w:tcW w:w="534" w:type="dxa"/>
          </w:tcPr>
          <w:p w:rsidR="00C045AD" w:rsidRPr="00C045AD" w:rsidRDefault="00C045AD" w:rsidP="00C045AD">
            <w:pPr>
              <w:jc w:val="center"/>
              <w:rPr>
                <w:rFonts w:ascii="Times New Roman" w:hAnsi="Times New Roman"/>
                <w:color w:val="000000" w:themeColor="text1"/>
                <w:sz w:val="28"/>
                <w:szCs w:val="28"/>
                <w:lang w:val="kk-KZ"/>
              </w:rPr>
            </w:pPr>
            <w:r w:rsidRPr="00C045AD">
              <w:rPr>
                <w:rFonts w:ascii="Times New Roman" w:hAnsi="Times New Roman"/>
                <w:color w:val="000000" w:themeColor="text1"/>
                <w:sz w:val="28"/>
                <w:szCs w:val="28"/>
                <w:lang w:val="kk-KZ"/>
              </w:rPr>
              <w:t>1</w:t>
            </w:r>
          </w:p>
        </w:tc>
        <w:tc>
          <w:tcPr>
            <w:tcW w:w="3118" w:type="dxa"/>
          </w:tcPr>
          <w:p w:rsidR="00C045AD" w:rsidRPr="00C045AD" w:rsidRDefault="00C045AD" w:rsidP="00C045AD">
            <w:pPr>
              <w:jc w:val="both"/>
              <w:rPr>
                <w:rFonts w:ascii="Times New Roman" w:hAnsi="Times New Roman"/>
                <w:color w:val="000000" w:themeColor="text1"/>
                <w:sz w:val="28"/>
                <w:szCs w:val="28"/>
                <w:lang w:val="kk-KZ"/>
              </w:rPr>
            </w:pPr>
            <w:r w:rsidRPr="00C045AD">
              <w:rPr>
                <w:rFonts w:ascii="Times New Roman" w:hAnsi="Times New Roman"/>
                <w:sz w:val="28"/>
                <w:szCs w:val="28"/>
                <w:lang w:val="kk-KZ"/>
              </w:rPr>
              <w:t>А</w:t>
            </w:r>
            <w:r w:rsidRPr="00C045AD">
              <w:rPr>
                <w:rFonts w:ascii="Times New Roman" w:hAnsi="Times New Roman"/>
                <w:sz w:val="28"/>
                <w:szCs w:val="28"/>
                <w:lang w:val="kk-KZ"/>
              </w:rPr>
              <w:t>тқарушы</w:t>
            </w:r>
            <w:r w:rsidRPr="00C045AD">
              <w:rPr>
                <w:rFonts w:ascii="Times New Roman" w:hAnsi="Times New Roman"/>
                <w:sz w:val="28"/>
                <w:szCs w:val="28"/>
                <w:lang w:val="kk-KZ"/>
              </w:rPr>
              <w:t xml:space="preserve"> орган</w:t>
            </w:r>
          </w:p>
        </w:tc>
        <w:tc>
          <w:tcPr>
            <w:tcW w:w="6372" w:type="dxa"/>
          </w:tcPr>
          <w:p w:rsidR="00C045AD" w:rsidRDefault="00C045AD" w:rsidP="00C045AD">
            <w:pPr>
              <w:jc w:val="center"/>
              <w:rPr>
                <w:rFonts w:ascii="Times New Roman" w:hAnsi="Times New Roman"/>
                <w:color w:val="000000" w:themeColor="text1"/>
                <w:sz w:val="28"/>
                <w:szCs w:val="28"/>
                <w:lang w:val="kk-KZ"/>
              </w:rPr>
            </w:pPr>
          </w:p>
          <w:p w:rsidR="00C045AD" w:rsidRDefault="00C045AD" w:rsidP="00C045AD">
            <w:pPr>
              <w:jc w:val="center"/>
              <w:rPr>
                <w:rFonts w:ascii="Times New Roman" w:hAnsi="Times New Roman"/>
                <w:color w:val="000000" w:themeColor="text1"/>
                <w:sz w:val="28"/>
                <w:szCs w:val="28"/>
                <w:lang w:val="kk-KZ"/>
              </w:rPr>
            </w:pPr>
          </w:p>
          <w:p w:rsidR="00C045AD" w:rsidRDefault="00C045AD" w:rsidP="00C045AD">
            <w:pPr>
              <w:jc w:val="center"/>
              <w:rPr>
                <w:rFonts w:ascii="Times New Roman" w:hAnsi="Times New Roman"/>
                <w:color w:val="000000" w:themeColor="text1"/>
                <w:sz w:val="28"/>
                <w:szCs w:val="28"/>
                <w:lang w:val="kk-KZ"/>
              </w:rPr>
            </w:pPr>
          </w:p>
          <w:p w:rsidR="00C045AD" w:rsidRDefault="00C045AD" w:rsidP="00C045AD">
            <w:pPr>
              <w:jc w:val="center"/>
              <w:rPr>
                <w:rFonts w:ascii="Times New Roman" w:hAnsi="Times New Roman"/>
                <w:color w:val="000000" w:themeColor="text1"/>
                <w:sz w:val="28"/>
                <w:szCs w:val="28"/>
                <w:lang w:val="kk-KZ"/>
              </w:rPr>
            </w:pPr>
          </w:p>
          <w:p w:rsidR="00C045AD" w:rsidRPr="00C045AD" w:rsidRDefault="00C045AD" w:rsidP="00C045AD">
            <w:pPr>
              <w:jc w:val="center"/>
              <w:rPr>
                <w:rFonts w:ascii="Times New Roman" w:hAnsi="Times New Roman"/>
                <w:color w:val="000000" w:themeColor="text1"/>
                <w:sz w:val="28"/>
                <w:szCs w:val="28"/>
                <w:lang w:val="kk-KZ"/>
              </w:rPr>
            </w:pPr>
          </w:p>
        </w:tc>
      </w:tr>
      <w:tr w:rsidR="00C045AD" w:rsidRPr="00C045AD" w:rsidTr="00C045AD">
        <w:tc>
          <w:tcPr>
            <w:tcW w:w="534" w:type="dxa"/>
          </w:tcPr>
          <w:p w:rsidR="00C045AD" w:rsidRPr="00C045AD" w:rsidRDefault="00C045AD" w:rsidP="00C045AD">
            <w:pPr>
              <w:jc w:val="center"/>
              <w:rPr>
                <w:rFonts w:ascii="Times New Roman" w:hAnsi="Times New Roman"/>
                <w:color w:val="000000" w:themeColor="text1"/>
                <w:sz w:val="28"/>
                <w:szCs w:val="28"/>
                <w:lang w:val="kk-KZ"/>
              </w:rPr>
            </w:pPr>
            <w:r w:rsidRPr="00C045AD">
              <w:rPr>
                <w:rFonts w:ascii="Times New Roman" w:hAnsi="Times New Roman"/>
                <w:color w:val="000000" w:themeColor="text1"/>
                <w:sz w:val="28"/>
                <w:szCs w:val="28"/>
                <w:lang w:val="kk-KZ"/>
              </w:rPr>
              <w:t>2</w:t>
            </w:r>
          </w:p>
        </w:tc>
        <w:tc>
          <w:tcPr>
            <w:tcW w:w="3118" w:type="dxa"/>
          </w:tcPr>
          <w:p w:rsidR="00C045AD" w:rsidRPr="00C045AD" w:rsidRDefault="00C045AD" w:rsidP="00C045AD">
            <w:pPr>
              <w:jc w:val="both"/>
              <w:rPr>
                <w:rFonts w:ascii="Times New Roman" w:hAnsi="Times New Roman"/>
                <w:color w:val="000000" w:themeColor="text1"/>
                <w:sz w:val="28"/>
                <w:szCs w:val="28"/>
                <w:lang w:val="kk-KZ"/>
              </w:rPr>
            </w:pPr>
            <w:r w:rsidRPr="00C045AD">
              <w:rPr>
                <w:rFonts w:ascii="Times New Roman" w:hAnsi="Times New Roman"/>
                <w:sz w:val="28"/>
                <w:szCs w:val="28"/>
                <w:lang w:val="kk-KZ"/>
              </w:rPr>
              <w:t>заң шығарушы</w:t>
            </w:r>
            <w:r w:rsidRPr="00C045AD">
              <w:rPr>
                <w:rFonts w:ascii="Times New Roman" w:hAnsi="Times New Roman"/>
                <w:sz w:val="28"/>
                <w:szCs w:val="28"/>
                <w:lang w:val="kk-KZ"/>
              </w:rPr>
              <w:t xml:space="preserve"> </w:t>
            </w:r>
            <w:r w:rsidRPr="00C045AD">
              <w:rPr>
                <w:rFonts w:ascii="Times New Roman" w:hAnsi="Times New Roman"/>
                <w:sz w:val="28"/>
                <w:szCs w:val="28"/>
                <w:lang w:val="kk-KZ"/>
              </w:rPr>
              <w:t>орган</w:t>
            </w:r>
          </w:p>
        </w:tc>
        <w:tc>
          <w:tcPr>
            <w:tcW w:w="6372" w:type="dxa"/>
          </w:tcPr>
          <w:p w:rsidR="00C045AD" w:rsidRDefault="00C045AD" w:rsidP="00C045AD">
            <w:pPr>
              <w:jc w:val="center"/>
              <w:rPr>
                <w:rFonts w:ascii="Times New Roman" w:hAnsi="Times New Roman"/>
                <w:color w:val="000000" w:themeColor="text1"/>
                <w:sz w:val="28"/>
                <w:szCs w:val="28"/>
                <w:lang w:val="kk-KZ"/>
              </w:rPr>
            </w:pPr>
          </w:p>
          <w:p w:rsidR="00C045AD" w:rsidRDefault="00C045AD" w:rsidP="00C045AD">
            <w:pPr>
              <w:jc w:val="center"/>
              <w:rPr>
                <w:rFonts w:ascii="Times New Roman" w:hAnsi="Times New Roman"/>
                <w:color w:val="000000" w:themeColor="text1"/>
                <w:sz w:val="28"/>
                <w:szCs w:val="28"/>
                <w:lang w:val="kk-KZ"/>
              </w:rPr>
            </w:pPr>
          </w:p>
          <w:p w:rsidR="00C045AD" w:rsidRDefault="00C045AD" w:rsidP="00C045AD">
            <w:pPr>
              <w:jc w:val="center"/>
              <w:rPr>
                <w:rFonts w:ascii="Times New Roman" w:hAnsi="Times New Roman"/>
                <w:color w:val="000000" w:themeColor="text1"/>
                <w:sz w:val="28"/>
                <w:szCs w:val="28"/>
                <w:lang w:val="kk-KZ"/>
              </w:rPr>
            </w:pPr>
          </w:p>
          <w:p w:rsidR="00C045AD" w:rsidRDefault="00C045AD" w:rsidP="00C045AD">
            <w:pPr>
              <w:jc w:val="center"/>
              <w:rPr>
                <w:rFonts w:ascii="Times New Roman" w:hAnsi="Times New Roman"/>
                <w:color w:val="000000" w:themeColor="text1"/>
                <w:sz w:val="28"/>
                <w:szCs w:val="28"/>
                <w:lang w:val="kk-KZ"/>
              </w:rPr>
            </w:pPr>
          </w:p>
          <w:p w:rsidR="00C045AD" w:rsidRPr="00C045AD" w:rsidRDefault="00C045AD" w:rsidP="00C045AD">
            <w:pPr>
              <w:jc w:val="center"/>
              <w:rPr>
                <w:rFonts w:ascii="Times New Roman" w:hAnsi="Times New Roman"/>
                <w:color w:val="000000" w:themeColor="text1"/>
                <w:sz w:val="28"/>
                <w:szCs w:val="28"/>
                <w:lang w:val="kk-KZ"/>
              </w:rPr>
            </w:pPr>
          </w:p>
        </w:tc>
      </w:tr>
      <w:tr w:rsidR="00C045AD" w:rsidRPr="00C045AD" w:rsidTr="00C045AD">
        <w:tc>
          <w:tcPr>
            <w:tcW w:w="534" w:type="dxa"/>
          </w:tcPr>
          <w:p w:rsidR="00C045AD" w:rsidRPr="00C045AD" w:rsidRDefault="00C045AD" w:rsidP="00C045AD">
            <w:pPr>
              <w:jc w:val="center"/>
              <w:rPr>
                <w:rFonts w:ascii="Times New Roman" w:hAnsi="Times New Roman"/>
                <w:color w:val="000000" w:themeColor="text1"/>
                <w:sz w:val="28"/>
                <w:szCs w:val="28"/>
                <w:lang w:val="kk-KZ"/>
              </w:rPr>
            </w:pPr>
            <w:r w:rsidRPr="00C045AD">
              <w:rPr>
                <w:rFonts w:ascii="Times New Roman" w:hAnsi="Times New Roman"/>
                <w:color w:val="000000" w:themeColor="text1"/>
                <w:sz w:val="28"/>
                <w:szCs w:val="28"/>
                <w:lang w:val="kk-KZ"/>
              </w:rPr>
              <w:t>3</w:t>
            </w:r>
          </w:p>
        </w:tc>
        <w:tc>
          <w:tcPr>
            <w:tcW w:w="3118" w:type="dxa"/>
          </w:tcPr>
          <w:p w:rsidR="00C045AD" w:rsidRPr="00C045AD" w:rsidRDefault="00C045AD" w:rsidP="00C045AD">
            <w:pPr>
              <w:jc w:val="both"/>
              <w:rPr>
                <w:rFonts w:ascii="Times New Roman" w:hAnsi="Times New Roman"/>
                <w:color w:val="000000" w:themeColor="text1"/>
                <w:sz w:val="28"/>
                <w:szCs w:val="28"/>
                <w:lang w:val="kk-KZ"/>
              </w:rPr>
            </w:pPr>
            <w:r w:rsidRPr="00C045AD">
              <w:rPr>
                <w:rFonts w:ascii="Times New Roman" w:hAnsi="Times New Roman"/>
                <w:sz w:val="28"/>
                <w:szCs w:val="28"/>
                <w:lang w:val="kk-KZ"/>
              </w:rPr>
              <w:t>сот билігі</w:t>
            </w:r>
          </w:p>
        </w:tc>
        <w:tc>
          <w:tcPr>
            <w:tcW w:w="6372" w:type="dxa"/>
          </w:tcPr>
          <w:p w:rsidR="00C045AD" w:rsidRDefault="00C045AD" w:rsidP="00C045AD">
            <w:pPr>
              <w:jc w:val="center"/>
              <w:rPr>
                <w:rFonts w:ascii="Times New Roman" w:hAnsi="Times New Roman"/>
                <w:color w:val="000000" w:themeColor="text1"/>
                <w:sz w:val="28"/>
                <w:szCs w:val="28"/>
                <w:lang w:val="kk-KZ"/>
              </w:rPr>
            </w:pPr>
          </w:p>
          <w:p w:rsidR="00C045AD" w:rsidRDefault="00C045AD" w:rsidP="00C045AD">
            <w:pPr>
              <w:jc w:val="center"/>
              <w:rPr>
                <w:rFonts w:ascii="Times New Roman" w:hAnsi="Times New Roman"/>
                <w:color w:val="000000" w:themeColor="text1"/>
                <w:sz w:val="28"/>
                <w:szCs w:val="28"/>
                <w:lang w:val="kk-KZ"/>
              </w:rPr>
            </w:pPr>
          </w:p>
          <w:p w:rsidR="00C045AD" w:rsidRDefault="00C045AD" w:rsidP="00C045AD">
            <w:pPr>
              <w:jc w:val="center"/>
              <w:rPr>
                <w:rFonts w:ascii="Times New Roman" w:hAnsi="Times New Roman"/>
                <w:color w:val="000000" w:themeColor="text1"/>
                <w:sz w:val="28"/>
                <w:szCs w:val="28"/>
                <w:lang w:val="kk-KZ"/>
              </w:rPr>
            </w:pPr>
          </w:p>
          <w:p w:rsidR="00C045AD" w:rsidRDefault="00C045AD" w:rsidP="00C045AD">
            <w:pPr>
              <w:jc w:val="center"/>
              <w:rPr>
                <w:rFonts w:ascii="Times New Roman" w:hAnsi="Times New Roman"/>
                <w:color w:val="000000" w:themeColor="text1"/>
                <w:sz w:val="28"/>
                <w:szCs w:val="28"/>
                <w:lang w:val="kk-KZ"/>
              </w:rPr>
            </w:pPr>
          </w:p>
          <w:p w:rsidR="00C045AD" w:rsidRPr="00C045AD" w:rsidRDefault="00C045AD" w:rsidP="00C045AD">
            <w:pPr>
              <w:jc w:val="center"/>
              <w:rPr>
                <w:rFonts w:ascii="Times New Roman" w:hAnsi="Times New Roman"/>
                <w:color w:val="000000" w:themeColor="text1"/>
                <w:sz w:val="28"/>
                <w:szCs w:val="28"/>
                <w:lang w:val="kk-KZ"/>
              </w:rPr>
            </w:pPr>
          </w:p>
        </w:tc>
      </w:tr>
      <w:tr w:rsidR="00C045AD" w:rsidRPr="00C045AD" w:rsidTr="00C045AD">
        <w:tc>
          <w:tcPr>
            <w:tcW w:w="534" w:type="dxa"/>
          </w:tcPr>
          <w:p w:rsidR="00C045AD" w:rsidRPr="00C045AD" w:rsidRDefault="00C045AD" w:rsidP="00C045AD">
            <w:pPr>
              <w:jc w:val="center"/>
              <w:rPr>
                <w:rFonts w:ascii="Times New Roman" w:hAnsi="Times New Roman"/>
                <w:color w:val="000000" w:themeColor="text1"/>
                <w:sz w:val="28"/>
                <w:szCs w:val="28"/>
                <w:lang w:val="kk-KZ"/>
              </w:rPr>
            </w:pPr>
            <w:r w:rsidRPr="00C045AD">
              <w:rPr>
                <w:rFonts w:ascii="Times New Roman" w:hAnsi="Times New Roman"/>
                <w:color w:val="000000" w:themeColor="text1"/>
                <w:sz w:val="28"/>
                <w:szCs w:val="28"/>
                <w:lang w:val="kk-KZ"/>
              </w:rPr>
              <w:t>4</w:t>
            </w:r>
          </w:p>
        </w:tc>
        <w:tc>
          <w:tcPr>
            <w:tcW w:w="3118" w:type="dxa"/>
          </w:tcPr>
          <w:p w:rsidR="00C045AD" w:rsidRPr="00C045AD" w:rsidRDefault="00C045AD" w:rsidP="00C045AD">
            <w:pPr>
              <w:jc w:val="both"/>
              <w:rPr>
                <w:rFonts w:ascii="Times New Roman" w:hAnsi="Times New Roman"/>
                <w:color w:val="000000" w:themeColor="text1"/>
                <w:sz w:val="28"/>
                <w:szCs w:val="28"/>
                <w:lang w:val="kk-KZ"/>
              </w:rPr>
            </w:pPr>
            <w:r w:rsidRPr="00C045AD">
              <w:rPr>
                <w:rFonts w:ascii="Times New Roman" w:hAnsi="Times New Roman"/>
                <w:sz w:val="28"/>
                <w:szCs w:val="28"/>
                <w:lang w:val="kk-KZ"/>
              </w:rPr>
              <w:t>көппартиялық жүйе</w:t>
            </w:r>
          </w:p>
        </w:tc>
        <w:tc>
          <w:tcPr>
            <w:tcW w:w="6372" w:type="dxa"/>
          </w:tcPr>
          <w:p w:rsidR="00C045AD" w:rsidRDefault="00C045AD" w:rsidP="00C045AD">
            <w:pPr>
              <w:jc w:val="center"/>
              <w:rPr>
                <w:rFonts w:ascii="Times New Roman" w:hAnsi="Times New Roman"/>
                <w:color w:val="000000" w:themeColor="text1"/>
                <w:sz w:val="28"/>
                <w:szCs w:val="28"/>
                <w:lang w:val="kk-KZ"/>
              </w:rPr>
            </w:pPr>
          </w:p>
          <w:p w:rsidR="00C045AD" w:rsidRDefault="00C045AD" w:rsidP="00C045AD">
            <w:pPr>
              <w:jc w:val="center"/>
              <w:rPr>
                <w:rFonts w:ascii="Times New Roman" w:hAnsi="Times New Roman"/>
                <w:color w:val="000000" w:themeColor="text1"/>
                <w:sz w:val="28"/>
                <w:szCs w:val="28"/>
                <w:lang w:val="kk-KZ"/>
              </w:rPr>
            </w:pPr>
          </w:p>
          <w:p w:rsidR="00C045AD" w:rsidRDefault="00C045AD" w:rsidP="00C045AD">
            <w:pPr>
              <w:jc w:val="center"/>
              <w:rPr>
                <w:rFonts w:ascii="Times New Roman" w:hAnsi="Times New Roman"/>
                <w:color w:val="000000" w:themeColor="text1"/>
                <w:sz w:val="28"/>
                <w:szCs w:val="28"/>
                <w:lang w:val="kk-KZ"/>
              </w:rPr>
            </w:pPr>
          </w:p>
          <w:p w:rsidR="00C045AD" w:rsidRDefault="00C045AD" w:rsidP="00C045AD">
            <w:pPr>
              <w:jc w:val="center"/>
              <w:rPr>
                <w:rFonts w:ascii="Times New Roman" w:hAnsi="Times New Roman"/>
                <w:color w:val="000000" w:themeColor="text1"/>
                <w:sz w:val="28"/>
                <w:szCs w:val="28"/>
                <w:lang w:val="kk-KZ"/>
              </w:rPr>
            </w:pPr>
          </w:p>
          <w:p w:rsidR="00C045AD" w:rsidRPr="00C045AD" w:rsidRDefault="00C045AD" w:rsidP="00C045AD">
            <w:pPr>
              <w:jc w:val="center"/>
              <w:rPr>
                <w:rFonts w:ascii="Times New Roman" w:hAnsi="Times New Roman"/>
                <w:color w:val="000000" w:themeColor="text1"/>
                <w:sz w:val="28"/>
                <w:szCs w:val="28"/>
                <w:lang w:val="kk-KZ"/>
              </w:rPr>
            </w:pPr>
          </w:p>
        </w:tc>
      </w:tr>
      <w:tr w:rsidR="00C045AD" w:rsidRPr="00C045AD" w:rsidTr="00C045AD">
        <w:tc>
          <w:tcPr>
            <w:tcW w:w="534" w:type="dxa"/>
          </w:tcPr>
          <w:p w:rsidR="00C045AD" w:rsidRPr="00C045AD" w:rsidRDefault="00C045AD" w:rsidP="00C045AD">
            <w:pPr>
              <w:jc w:val="center"/>
              <w:rPr>
                <w:rFonts w:ascii="Times New Roman" w:hAnsi="Times New Roman"/>
                <w:color w:val="000000" w:themeColor="text1"/>
                <w:sz w:val="28"/>
                <w:szCs w:val="28"/>
                <w:lang w:val="kk-KZ"/>
              </w:rPr>
            </w:pPr>
            <w:r w:rsidRPr="00C045AD">
              <w:rPr>
                <w:rFonts w:ascii="Times New Roman" w:hAnsi="Times New Roman"/>
                <w:color w:val="000000" w:themeColor="text1"/>
                <w:sz w:val="28"/>
                <w:szCs w:val="28"/>
                <w:lang w:val="kk-KZ"/>
              </w:rPr>
              <w:t>5</w:t>
            </w:r>
          </w:p>
        </w:tc>
        <w:tc>
          <w:tcPr>
            <w:tcW w:w="3118" w:type="dxa"/>
          </w:tcPr>
          <w:p w:rsidR="00C045AD" w:rsidRPr="00C045AD" w:rsidRDefault="00C045AD" w:rsidP="00C045AD">
            <w:pPr>
              <w:jc w:val="both"/>
              <w:rPr>
                <w:rFonts w:ascii="Times New Roman" w:hAnsi="Times New Roman"/>
                <w:color w:val="000000" w:themeColor="text1"/>
                <w:sz w:val="28"/>
                <w:szCs w:val="28"/>
                <w:lang w:val="kk-KZ"/>
              </w:rPr>
            </w:pPr>
            <w:r w:rsidRPr="00C045AD">
              <w:rPr>
                <w:rFonts w:ascii="Times New Roman" w:hAnsi="Times New Roman"/>
                <w:sz w:val="28"/>
                <w:szCs w:val="28"/>
                <w:lang w:val="kk-KZ"/>
              </w:rPr>
              <w:t>жергілікті басқару</w:t>
            </w:r>
          </w:p>
        </w:tc>
        <w:tc>
          <w:tcPr>
            <w:tcW w:w="6372" w:type="dxa"/>
          </w:tcPr>
          <w:p w:rsidR="00C045AD" w:rsidRDefault="00C045AD" w:rsidP="00C045AD">
            <w:pPr>
              <w:jc w:val="center"/>
              <w:rPr>
                <w:rFonts w:ascii="Times New Roman" w:hAnsi="Times New Roman"/>
                <w:color w:val="000000" w:themeColor="text1"/>
                <w:sz w:val="28"/>
                <w:szCs w:val="28"/>
                <w:lang w:val="kk-KZ"/>
              </w:rPr>
            </w:pPr>
          </w:p>
          <w:p w:rsidR="00C045AD" w:rsidRDefault="00C045AD" w:rsidP="00C045AD">
            <w:pPr>
              <w:jc w:val="center"/>
              <w:rPr>
                <w:rFonts w:ascii="Times New Roman" w:hAnsi="Times New Roman"/>
                <w:color w:val="000000" w:themeColor="text1"/>
                <w:sz w:val="28"/>
                <w:szCs w:val="28"/>
                <w:lang w:val="kk-KZ"/>
              </w:rPr>
            </w:pPr>
          </w:p>
          <w:p w:rsidR="00C045AD" w:rsidRDefault="00C045AD" w:rsidP="00C045AD">
            <w:pPr>
              <w:jc w:val="center"/>
              <w:rPr>
                <w:rFonts w:ascii="Times New Roman" w:hAnsi="Times New Roman"/>
                <w:color w:val="000000" w:themeColor="text1"/>
                <w:sz w:val="28"/>
                <w:szCs w:val="28"/>
                <w:lang w:val="kk-KZ"/>
              </w:rPr>
            </w:pPr>
          </w:p>
          <w:p w:rsidR="00C045AD" w:rsidRDefault="00C045AD" w:rsidP="00C045AD">
            <w:pPr>
              <w:jc w:val="center"/>
              <w:rPr>
                <w:rFonts w:ascii="Times New Roman" w:hAnsi="Times New Roman"/>
                <w:color w:val="000000" w:themeColor="text1"/>
                <w:sz w:val="28"/>
                <w:szCs w:val="28"/>
                <w:lang w:val="kk-KZ"/>
              </w:rPr>
            </w:pPr>
          </w:p>
          <w:p w:rsidR="00C045AD" w:rsidRPr="00C045AD" w:rsidRDefault="00C045AD" w:rsidP="00C045AD">
            <w:pPr>
              <w:jc w:val="center"/>
              <w:rPr>
                <w:rFonts w:ascii="Times New Roman" w:hAnsi="Times New Roman"/>
                <w:color w:val="000000" w:themeColor="text1"/>
                <w:sz w:val="28"/>
                <w:szCs w:val="28"/>
                <w:lang w:val="kk-KZ"/>
              </w:rPr>
            </w:pPr>
          </w:p>
        </w:tc>
      </w:tr>
      <w:tr w:rsidR="00C045AD" w:rsidRPr="00C045AD" w:rsidTr="00C045AD">
        <w:tc>
          <w:tcPr>
            <w:tcW w:w="534" w:type="dxa"/>
          </w:tcPr>
          <w:p w:rsidR="00C045AD" w:rsidRPr="00C045AD" w:rsidRDefault="00C045AD" w:rsidP="00C045AD">
            <w:pPr>
              <w:jc w:val="center"/>
              <w:rPr>
                <w:rFonts w:ascii="Times New Roman" w:hAnsi="Times New Roman"/>
                <w:color w:val="000000" w:themeColor="text1"/>
                <w:sz w:val="28"/>
                <w:szCs w:val="28"/>
                <w:lang w:val="kk-KZ"/>
              </w:rPr>
            </w:pPr>
            <w:r w:rsidRPr="00C045AD">
              <w:rPr>
                <w:rFonts w:ascii="Times New Roman" w:hAnsi="Times New Roman"/>
                <w:color w:val="000000" w:themeColor="text1"/>
                <w:sz w:val="28"/>
                <w:szCs w:val="28"/>
                <w:lang w:val="kk-KZ"/>
              </w:rPr>
              <w:t>6</w:t>
            </w:r>
          </w:p>
        </w:tc>
        <w:tc>
          <w:tcPr>
            <w:tcW w:w="3118" w:type="dxa"/>
          </w:tcPr>
          <w:p w:rsidR="00C045AD" w:rsidRPr="00C045AD" w:rsidRDefault="00C045AD" w:rsidP="00C045AD">
            <w:pPr>
              <w:jc w:val="both"/>
              <w:rPr>
                <w:rFonts w:ascii="Times New Roman" w:hAnsi="Times New Roman"/>
                <w:color w:val="000000" w:themeColor="text1"/>
                <w:sz w:val="28"/>
                <w:szCs w:val="28"/>
                <w:lang w:val="kk-KZ"/>
              </w:rPr>
            </w:pPr>
            <w:r w:rsidRPr="00C045AD">
              <w:rPr>
                <w:rFonts w:ascii="Times New Roman" w:hAnsi="Times New Roman"/>
                <w:sz w:val="28"/>
                <w:szCs w:val="28"/>
                <w:lang w:val="kk-KZ"/>
              </w:rPr>
              <w:t>бұқаралық ақпарат құралдары</w:t>
            </w:r>
          </w:p>
        </w:tc>
        <w:tc>
          <w:tcPr>
            <w:tcW w:w="6372" w:type="dxa"/>
          </w:tcPr>
          <w:p w:rsidR="00C045AD" w:rsidRDefault="00C045AD" w:rsidP="00C045AD">
            <w:pPr>
              <w:jc w:val="center"/>
              <w:rPr>
                <w:rFonts w:ascii="Times New Roman" w:hAnsi="Times New Roman"/>
                <w:color w:val="000000" w:themeColor="text1"/>
                <w:sz w:val="28"/>
                <w:szCs w:val="28"/>
                <w:lang w:val="kk-KZ"/>
              </w:rPr>
            </w:pPr>
          </w:p>
          <w:p w:rsidR="00C045AD" w:rsidRDefault="00C045AD" w:rsidP="00C045AD">
            <w:pPr>
              <w:jc w:val="center"/>
              <w:rPr>
                <w:rFonts w:ascii="Times New Roman" w:hAnsi="Times New Roman"/>
                <w:color w:val="000000" w:themeColor="text1"/>
                <w:sz w:val="28"/>
                <w:szCs w:val="28"/>
                <w:lang w:val="kk-KZ"/>
              </w:rPr>
            </w:pPr>
          </w:p>
          <w:p w:rsidR="00C045AD" w:rsidRDefault="00C045AD" w:rsidP="00C045AD">
            <w:pPr>
              <w:jc w:val="center"/>
              <w:rPr>
                <w:rFonts w:ascii="Times New Roman" w:hAnsi="Times New Roman"/>
                <w:color w:val="000000" w:themeColor="text1"/>
                <w:sz w:val="28"/>
                <w:szCs w:val="28"/>
                <w:lang w:val="kk-KZ"/>
              </w:rPr>
            </w:pPr>
          </w:p>
          <w:p w:rsidR="00C045AD" w:rsidRDefault="00C045AD" w:rsidP="00C045AD">
            <w:pPr>
              <w:jc w:val="center"/>
              <w:rPr>
                <w:rFonts w:ascii="Times New Roman" w:hAnsi="Times New Roman"/>
                <w:color w:val="000000" w:themeColor="text1"/>
                <w:sz w:val="28"/>
                <w:szCs w:val="28"/>
                <w:lang w:val="kk-KZ"/>
              </w:rPr>
            </w:pPr>
          </w:p>
          <w:p w:rsidR="00C045AD" w:rsidRPr="00C045AD" w:rsidRDefault="00C045AD" w:rsidP="00C045AD">
            <w:pPr>
              <w:jc w:val="center"/>
              <w:rPr>
                <w:rFonts w:ascii="Times New Roman" w:hAnsi="Times New Roman"/>
                <w:color w:val="000000" w:themeColor="text1"/>
                <w:sz w:val="28"/>
                <w:szCs w:val="28"/>
                <w:lang w:val="kk-KZ"/>
              </w:rPr>
            </w:pPr>
          </w:p>
        </w:tc>
      </w:tr>
      <w:tr w:rsidR="00C045AD" w:rsidRPr="00C045AD" w:rsidTr="00C045AD">
        <w:tc>
          <w:tcPr>
            <w:tcW w:w="534" w:type="dxa"/>
          </w:tcPr>
          <w:p w:rsidR="00C045AD" w:rsidRPr="00C045AD" w:rsidRDefault="00C045AD" w:rsidP="00C045AD">
            <w:pPr>
              <w:jc w:val="center"/>
              <w:rPr>
                <w:rFonts w:ascii="Times New Roman" w:hAnsi="Times New Roman"/>
                <w:color w:val="000000" w:themeColor="text1"/>
                <w:sz w:val="28"/>
                <w:szCs w:val="28"/>
                <w:lang w:val="kk-KZ"/>
              </w:rPr>
            </w:pPr>
            <w:r w:rsidRPr="00C045AD">
              <w:rPr>
                <w:rFonts w:ascii="Times New Roman" w:hAnsi="Times New Roman"/>
                <w:color w:val="000000" w:themeColor="text1"/>
                <w:sz w:val="28"/>
                <w:szCs w:val="28"/>
                <w:lang w:val="kk-KZ"/>
              </w:rPr>
              <w:t>7</w:t>
            </w:r>
          </w:p>
        </w:tc>
        <w:tc>
          <w:tcPr>
            <w:tcW w:w="3118" w:type="dxa"/>
          </w:tcPr>
          <w:p w:rsidR="00C045AD" w:rsidRPr="00C045AD" w:rsidRDefault="00C045AD" w:rsidP="00C045AD">
            <w:pPr>
              <w:jc w:val="both"/>
              <w:rPr>
                <w:rFonts w:ascii="Times New Roman" w:hAnsi="Times New Roman"/>
                <w:color w:val="000000" w:themeColor="text1"/>
                <w:sz w:val="28"/>
                <w:szCs w:val="28"/>
                <w:lang w:val="kk-KZ"/>
              </w:rPr>
            </w:pPr>
            <w:r w:rsidRPr="00C045AD">
              <w:rPr>
                <w:rFonts w:ascii="Times New Roman" w:hAnsi="Times New Roman"/>
                <w:sz w:val="28"/>
                <w:szCs w:val="28"/>
                <w:lang w:val="kk-KZ"/>
              </w:rPr>
              <w:t>үкіметтік емес</w:t>
            </w:r>
            <w:r w:rsidRPr="00C045AD">
              <w:rPr>
                <w:rFonts w:ascii="Times New Roman" w:hAnsi="Times New Roman"/>
                <w:sz w:val="28"/>
                <w:szCs w:val="28"/>
                <w:lang w:val="kk-KZ"/>
              </w:rPr>
              <w:t xml:space="preserve"> ұйымдар</w:t>
            </w:r>
          </w:p>
        </w:tc>
        <w:tc>
          <w:tcPr>
            <w:tcW w:w="6372" w:type="dxa"/>
          </w:tcPr>
          <w:p w:rsidR="00C045AD" w:rsidRDefault="00C045AD" w:rsidP="00C045AD">
            <w:pPr>
              <w:jc w:val="center"/>
              <w:rPr>
                <w:rFonts w:ascii="Times New Roman" w:hAnsi="Times New Roman"/>
                <w:color w:val="000000" w:themeColor="text1"/>
                <w:sz w:val="28"/>
                <w:szCs w:val="28"/>
                <w:lang w:val="kk-KZ"/>
              </w:rPr>
            </w:pPr>
          </w:p>
          <w:p w:rsidR="00C045AD" w:rsidRDefault="00C045AD" w:rsidP="00C045AD">
            <w:pPr>
              <w:jc w:val="center"/>
              <w:rPr>
                <w:rFonts w:ascii="Times New Roman" w:hAnsi="Times New Roman"/>
                <w:color w:val="000000" w:themeColor="text1"/>
                <w:sz w:val="28"/>
                <w:szCs w:val="28"/>
                <w:lang w:val="kk-KZ"/>
              </w:rPr>
            </w:pPr>
          </w:p>
          <w:p w:rsidR="00C045AD" w:rsidRDefault="00C045AD" w:rsidP="00C045AD">
            <w:pPr>
              <w:jc w:val="center"/>
              <w:rPr>
                <w:rFonts w:ascii="Times New Roman" w:hAnsi="Times New Roman"/>
                <w:color w:val="000000" w:themeColor="text1"/>
                <w:sz w:val="28"/>
                <w:szCs w:val="28"/>
                <w:lang w:val="kk-KZ"/>
              </w:rPr>
            </w:pPr>
          </w:p>
          <w:p w:rsidR="00C045AD" w:rsidRDefault="00C045AD" w:rsidP="00C045AD">
            <w:pPr>
              <w:jc w:val="center"/>
              <w:rPr>
                <w:rFonts w:ascii="Times New Roman" w:hAnsi="Times New Roman"/>
                <w:color w:val="000000" w:themeColor="text1"/>
                <w:sz w:val="28"/>
                <w:szCs w:val="28"/>
                <w:lang w:val="kk-KZ"/>
              </w:rPr>
            </w:pPr>
          </w:p>
          <w:p w:rsidR="00C045AD" w:rsidRPr="00C045AD" w:rsidRDefault="00C045AD" w:rsidP="00C045AD">
            <w:pPr>
              <w:jc w:val="center"/>
              <w:rPr>
                <w:rFonts w:ascii="Times New Roman" w:hAnsi="Times New Roman"/>
                <w:color w:val="000000" w:themeColor="text1"/>
                <w:sz w:val="28"/>
                <w:szCs w:val="28"/>
                <w:lang w:val="kk-KZ"/>
              </w:rPr>
            </w:pPr>
          </w:p>
        </w:tc>
      </w:tr>
      <w:tr w:rsidR="00C045AD" w:rsidRPr="00C045AD" w:rsidTr="00C045AD">
        <w:tc>
          <w:tcPr>
            <w:tcW w:w="534" w:type="dxa"/>
          </w:tcPr>
          <w:p w:rsidR="00C045AD" w:rsidRPr="00C045AD" w:rsidRDefault="00C045AD" w:rsidP="00C045AD">
            <w:pPr>
              <w:jc w:val="center"/>
              <w:rPr>
                <w:rFonts w:ascii="Times New Roman" w:hAnsi="Times New Roman"/>
                <w:color w:val="000000" w:themeColor="text1"/>
                <w:sz w:val="28"/>
                <w:szCs w:val="28"/>
                <w:lang w:val="kk-KZ"/>
              </w:rPr>
            </w:pPr>
            <w:r w:rsidRPr="00C045AD">
              <w:rPr>
                <w:rFonts w:ascii="Times New Roman" w:hAnsi="Times New Roman"/>
                <w:color w:val="000000" w:themeColor="text1"/>
                <w:sz w:val="28"/>
                <w:szCs w:val="28"/>
                <w:lang w:val="kk-KZ"/>
              </w:rPr>
              <w:t>8</w:t>
            </w:r>
          </w:p>
        </w:tc>
        <w:tc>
          <w:tcPr>
            <w:tcW w:w="3118" w:type="dxa"/>
          </w:tcPr>
          <w:p w:rsidR="00C045AD" w:rsidRPr="00C045AD" w:rsidRDefault="00C045AD" w:rsidP="00C045AD">
            <w:pPr>
              <w:jc w:val="both"/>
              <w:rPr>
                <w:rFonts w:ascii="Times New Roman" w:hAnsi="Times New Roman"/>
                <w:color w:val="000000" w:themeColor="text1"/>
                <w:sz w:val="28"/>
                <w:szCs w:val="28"/>
                <w:lang w:val="kk-KZ"/>
              </w:rPr>
            </w:pPr>
            <w:r w:rsidRPr="00C045AD">
              <w:rPr>
                <w:rFonts w:ascii="Times New Roman" w:hAnsi="Times New Roman"/>
                <w:sz w:val="28"/>
                <w:szCs w:val="28"/>
                <w:lang w:val="kk-KZ"/>
              </w:rPr>
              <w:t>азаматтық қоғам</w:t>
            </w:r>
          </w:p>
        </w:tc>
        <w:tc>
          <w:tcPr>
            <w:tcW w:w="6372" w:type="dxa"/>
          </w:tcPr>
          <w:p w:rsidR="00C045AD" w:rsidRDefault="00C045AD" w:rsidP="00C045AD">
            <w:pPr>
              <w:jc w:val="center"/>
              <w:rPr>
                <w:rFonts w:ascii="Times New Roman" w:hAnsi="Times New Roman"/>
                <w:color w:val="000000" w:themeColor="text1"/>
                <w:sz w:val="28"/>
                <w:szCs w:val="28"/>
                <w:lang w:val="kk-KZ"/>
              </w:rPr>
            </w:pPr>
          </w:p>
          <w:p w:rsidR="00C045AD" w:rsidRDefault="00C045AD" w:rsidP="00C045AD">
            <w:pPr>
              <w:jc w:val="center"/>
              <w:rPr>
                <w:rFonts w:ascii="Times New Roman" w:hAnsi="Times New Roman"/>
                <w:color w:val="000000" w:themeColor="text1"/>
                <w:sz w:val="28"/>
                <w:szCs w:val="28"/>
                <w:lang w:val="kk-KZ"/>
              </w:rPr>
            </w:pPr>
          </w:p>
          <w:p w:rsidR="00C045AD" w:rsidRDefault="00C045AD" w:rsidP="00C045AD">
            <w:pPr>
              <w:jc w:val="center"/>
              <w:rPr>
                <w:rFonts w:ascii="Times New Roman" w:hAnsi="Times New Roman"/>
                <w:color w:val="000000" w:themeColor="text1"/>
                <w:sz w:val="28"/>
                <w:szCs w:val="28"/>
                <w:lang w:val="kk-KZ"/>
              </w:rPr>
            </w:pPr>
          </w:p>
          <w:p w:rsidR="00C045AD" w:rsidRDefault="00C045AD" w:rsidP="00C045AD">
            <w:pPr>
              <w:jc w:val="center"/>
              <w:rPr>
                <w:rFonts w:ascii="Times New Roman" w:hAnsi="Times New Roman"/>
                <w:color w:val="000000" w:themeColor="text1"/>
                <w:sz w:val="28"/>
                <w:szCs w:val="28"/>
                <w:lang w:val="kk-KZ"/>
              </w:rPr>
            </w:pPr>
          </w:p>
          <w:p w:rsidR="00C045AD" w:rsidRPr="00C045AD" w:rsidRDefault="00C045AD" w:rsidP="00C045AD">
            <w:pPr>
              <w:jc w:val="center"/>
              <w:rPr>
                <w:rFonts w:ascii="Times New Roman" w:hAnsi="Times New Roman"/>
                <w:color w:val="000000" w:themeColor="text1"/>
                <w:sz w:val="28"/>
                <w:szCs w:val="28"/>
                <w:lang w:val="kk-KZ"/>
              </w:rPr>
            </w:pPr>
          </w:p>
        </w:tc>
      </w:tr>
      <w:tr w:rsidR="00C045AD" w:rsidRPr="00C045AD" w:rsidTr="00C045AD">
        <w:tc>
          <w:tcPr>
            <w:tcW w:w="534" w:type="dxa"/>
          </w:tcPr>
          <w:p w:rsidR="00C045AD" w:rsidRPr="00C045AD" w:rsidRDefault="00C045AD" w:rsidP="00C045AD">
            <w:pPr>
              <w:jc w:val="center"/>
              <w:rPr>
                <w:rFonts w:ascii="Times New Roman" w:hAnsi="Times New Roman"/>
                <w:color w:val="000000" w:themeColor="text1"/>
                <w:sz w:val="28"/>
                <w:szCs w:val="28"/>
                <w:lang w:val="kk-KZ"/>
              </w:rPr>
            </w:pPr>
          </w:p>
        </w:tc>
        <w:tc>
          <w:tcPr>
            <w:tcW w:w="3118" w:type="dxa"/>
          </w:tcPr>
          <w:p w:rsidR="00C045AD" w:rsidRPr="00C045AD" w:rsidRDefault="00C045AD" w:rsidP="00C045AD">
            <w:pPr>
              <w:jc w:val="both"/>
              <w:rPr>
                <w:rFonts w:ascii="Times New Roman" w:hAnsi="Times New Roman"/>
                <w:sz w:val="28"/>
                <w:szCs w:val="28"/>
                <w:lang w:val="kk-KZ"/>
              </w:rPr>
            </w:pPr>
            <w:r w:rsidRPr="00C045AD">
              <w:rPr>
                <w:rFonts w:ascii="Times New Roman" w:hAnsi="Times New Roman"/>
                <w:sz w:val="28"/>
                <w:szCs w:val="28"/>
                <w:lang w:val="kk-KZ"/>
              </w:rPr>
              <w:t>демократиялық саяси мәдениет</w:t>
            </w:r>
          </w:p>
        </w:tc>
        <w:tc>
          <w:tcPr>
            <w:tcW w:w="6372" w:type="dxa"/>
          </w:tcPr>
          <w:p w:rsidR="00C045AD" w:rsidRDefault="00C045AD" w:rsidP="00C045AD">
            <w:pPr>
              <w:jc w:val="center"/>
              <w:rPr>
                <w:rFonts w:ascii="Times New Roman" w:hAnsi="Times New Roman"/>
                <w:color w:val="000000" w:themeColor="text1"/>
                <w:sz w:val="28"/>
                <w:szCs w:val="28"/>
                <w:lang w:val="kk-KZ"/>
              </w:rPr>
            </w:pPr>
          </w:p>
          <w:p w:rsidR="00C045AD" w:rsidRDefault="00C045AD" w:rsidP="00C045AD">
            <w:pPr>
              <w:jc w:val="center"/>
              <w:rPr>
                <w:rFonts w:ascii="Times New Roman" w:hAnsi="Times New Roman"/>
                <w:color w:val="000000" w:themeColor="text1"/>
                <w:sz w:val="28"/>
                <w:szCs w:val="28"/>
                <w:lang w:val="kk-KZ"/>
              </w:rPr>
            </w:pPr>
          </w:p>
          <w:p w:rsidR="00C045AD" w:rsidRDefault="00C045AD" w:rsidP="00C045AD">
            <w:pPr>
              <w:jc w:val="center"/>
              <w:rPr>
                <w:rFonts w:ascii="Times New Roman" w:hAnsi="Times New Roman"/>
                <w:color w:val="000000" w:themeColor="text1"/>
                <w:sz w:val="28"/>
                <w:szCs w:val="28"/>
                <w:lang w:val="kk-KZ"/>
              </w:rPr>
            </w:pPr>
          </w:p>
          <w:p w:rsidR="00C045AD" w:rsidRPr="00C045AD" w:rsidRDefault="00C045AD" w:rsidP="00C045AD">
            <w:pPr>
              <w:jc w:val="center"/>
              <w:rPr>
                <w:rFonts w:ascii="Times New Roman" w:hAnsi="Times New Roman"/>
                <w:color w:val="000000" w:themeColor="text1"/>
                <w:sz w:val="28"/>
                <w:szCs w:val="28"/>
                <w:lang w:val="kk-KZ"/>
              </w:rPr>
            </w:pPr>
          </w:p>
        </w:tc>
      </w:tr>
    </w:tbl>
    <w:p w:rsidR="00A23A62" w:rsidRDefault="00A23A62" w:rsidP="00A23A62">
      <w:pPr>
        <w:pStyle w:val="5"/>
        <w:shd w:val="clear" w:color="auto" w:fill="auto"/>
        <w:spacing w:line="240" w:lineRule="auto"/>
        <w:ind w:left="20" w:right="20" w:firstLine="709"/>
        <w:jc w:val="center"/>
        <w:rPr>
          <w:sz w:val="28"/>
          <w:szCs w:val="28"/>
          <w:lang w:val="kk-KZ"/>
        </w:rPr>
      </w:pPr>
      <w:r w:rsidRPr="007D592E">
        <w:rPr>
          <w:b/>
          <w:sz w:val="28"/>
          <w:szCs w:val="28"/>
          <w:lang w:val="kk-KZ"/>
        </w:rPr>
        <w:t>Тарихи жағдайға талдау</w:t>
      </w:r>
    </w:p>
    <w:p w:rsidR="00A23A62" w:rsidRPr="00987779" w:rsidRDefault="00A23A62" w:rsidP="00A23A62">
      <w:pPr>
        <w:pStyle w:val="5"/>
        <w:shd w:val="clear" w:color="auto" w:fill="auto"/>
        <w:spacing w:line="240" w:lineRule="auto"/>
        <w:ind w:left="20" w:right="20" w:firstLine="709"/>
        <w:rPr>
          <w:sz w:val="28"/>
          <w:szCs w:val="28"/>
          <w:lang w:val="kk-KZ"/>
        </w:rPr>
      </w:pPr>
      <w:r w:rsidRPr="00987779">
        <w:rPr>
          <w:sz w:val="28"/>
          <w:szCs w:val="28"/>
          <w:lang w:val="kk-KZ"/>
        </w:rPr>
        <w:t xml:space="preserve">Қазақстандағы коппартиялықтың тарихы XX </w:t>
      </w:r>
      <w:r>
        <w:rPr>
          <w:sz w:val="28"/>
          <w:szCs w:val="28"/>
          <w:lang w:val="kk-KZ"/>
        </w:rPr>
        <w:t>ғасырдың басынан басталады. Ә.Бө</w:t>
      </w:r>
      <w:r w:rsidRPr="00987779">
        <w:rPr>
          <w:sz w:val="28"/>
          <w:szCs w:val="28"/>
          <w:lang w:val="kk-KZ"/>
        </w:rPr>
        <w:t>кейханов бастаған «Алаш», басшысы К.Тоғысов болып сайланған «Үш жүз» партияларының болғаны тарихтан белгілі. Алайда бірпартиялық жүйеге негізделген кеңестік большевиктік билік орныққаннан кейін жетпіс жылдан астам уақыт КОКП үстемдік етті. Бар</w:t>
      </w:r>
      <w:r>
        <w:rPr>
          <w:sz w:val="28"/>
          <w:szCs w:val="28"/>
          <w:lang w:val="kk-KZ"/>
        </w:rPr>
        <w:t>лық маңызды лауазымды қызметті -</w:t>
      </w:r>
      <w:r w:rsidRPr="00987779">
        <w:rPr>
          <w:sz w:val="28"/>
          <w:szCs w:val="28"/>
          <w:lang w:val="kk-KZ"/>
        </w:rPr>
        <w:t xml:space="preserve"> Компартияның мүшелері иеленді.</w:t>
      </w:r>
    </w:p>
    <w:p w:rsidR="00A23A62" w:rsidRDefault="00A23A62" w:rsidP="00A23A62">
      <w:pPr>
        <w:pStyle w:val="5"/>
        <w:shd w:val="clear" w:color="auto" w:fill="auto"/>
        <w:spacing w:line="240" w:lineRule="auto"/>
        <w:ind w:left="20" w:right="20" w:firstLine="709"/>
        <w:rPr>
          <w:sz w:val="28"/>
          <w:szCs w:val="28"/>
          <w:lang w:val="kk-KZ"/>
        </w:rPr>
      </w:pPr>
      <w:r w:rsidRPr="00987779">
        <w:rPr>
          <w:sz w:val="28"/>
          <w:szCs w:val="28"/>
          <w:lang w:val="kk-KZ"/>
        </w:rPr>
        <w:t>Әміршіл-әкімшіл жүйенің саяси дағдарысы тереңдеген өткен ғасырдың 80-жылдарының екінші жартысынан көппартиялық үдеріс жанданды. 1986 жылғы желтоқсан көтерілісінен кейін, көтеріліс себептері және оған берілген саяси бағамен келіспеушілік «Желтоқсан қозғалысының» құрылуы</w:t>
      </w:r>
      <w:r>
        <w:rPr>
          <w:sz w:val="28"/>
          <w:szCs w:val="28"/>
          <w:lang w:val="kk-KZ"/>
        </w:rPr>
        <w:t>на әкелді. Қозғалыстың басында -</w:t>
      </w:r>
      <w:r w:rsidRPr="00987779">
        <w:rPr>
          <w:sz w:val="28"/>
          <w:szCs w:val="28"/>
          <w:lang w:val="kk-KZ"/>
        </w:rPr>
        <w:t xml:space="preserve"> 1986 жылғы желтоқсанға қатысты жауапқа тартылған саяси қайраткер Хасен Қожа-Ахмет тұрады.</w:t>
      </w:r>
    </w:p>
    <w:tbl>
      <w:tblPr>
        <w:tblStyle w:val="a5"/>
        <w:tblW w:w="0" w:type="auto"/>
        <w:tblInd w:w="20" w:type="dxa"/>
        <w:tblLook w:val="04A0" w:firstRow="1" w:lastRow="0" w:firstColumn="1" w:lastColumn="0" w:noHBand="0" w:noVBand="1"/>
      </w:tblPr>
      <w:tblGrid>
        <w:gridCol w:w="10004"/>
      </w:tblGrid>
      <w:tr w:rsidR="00A23A62" w:rsidTr="00FC5C29">
        <w:tc>
          <w:tcPr>
            <w:tcW w:w="10024" w:type="dxa"/>
          </w:tcPr>
          <w:p w:rsidR="00A23A62" w:rsidRDefault="00A23A62" w:rsidP="00FC5C29">
            <w:pPr>
              <w:pStyle w:val="5"/>
              <w:shd w:val="clear" w:color="auto" w:fill="auto"/>
              <w:spacing w:line="240" w:lineRule="auto"/>
              <w:ind w:right="20" w:firstLine="0"/>
              <w:rPr>
                <w:sz w:val="28"/>
                <w:szCs w:val="28"/>
                <w:lang w:val="kk-KZ"/>
              </w:rPr>
            </w:pPr>
            <w:r w:rsidRPr="00B80489">
              <w:rPr>
                <w:b/>
                <w:sz w:val="28"/>
                <w:szCs w:val="28"/>
                <w:lang w:val="kk-KZ"/>
              </w:rPr>
              <w:t>Сұрақ</w:t>
            </w:r>
            <w:r>
              <w:rPr>
                <w:sz w:val="28"/>
                <w:szCs w:val="28"/>
                <w:lang w:val="kk-KZ"/>
              </w:rPr>
              <w:t>:</w:t>
            </w:r>
            <w:r w:rsidRPr="00987779">
              <w:rPr>
                <w:sz w:val="28"/>
                <w:szCs w:val="28"/>
                <w:lang w:val="kk-KZ"/>
              </w:rPr>
              <w:t xml:space="preserve"> </w:t>
            </w:r>
            <w:r>
              <w:rPr>
                <w:sz w:val="28"/>
                <w:szCs w:val="28"/>
                <w:lang w:val="kk-KZ"/>
              </w:rPr>
              <w:t>Ө</w:t>
            </w:r>
            <w:r w:rsidRPr="00987779">
              <w:rPr>
                <w:sz w:val="28"/>
                <w:szCs w:val="28"/>
                <w:lang w:val="kk-KZ"/>
              </w:rPr>
              <w:t>ткен ғасырдың 80-жылдарының екінші жартысынан көппартиялық үдеріс</w:t>
            </w:r>
            <w:r>
              <w:rPr>
                <w:sz w:val="28"/>
                <w:szCs w:val="28"/>
                <w:lang w:val="kk-KZ"/>
              </w:rPr>
              <w:t>тің  жандандуына қандай жағдайлар себеп болды?</w:t>
            </w:r>
          </w:p>
          <w:p w:rsidR="00A23A62" w:rsidRPr="00B80489" w:rsidRDefault="00A23A62" w:rsidP="00FC5C29">
            <w:pPr>
              <w:pStyle w:val="5"/>
              <w:shd w:val="clear" w:color="auto" w:fill="auto"/>
              <w:spacing w:line="240" w:lineRule="auto"/>
              <w:ind w:right="20" w:firstLine="0"/>
              <w:rPr>
                <w:b/>
                <w:sz w:val="28"/>
                <w:szCs w:val="28"/>
                <w:lang w:val="kk-KZ"/>
              </w:rPr>
            </w:pPr>
            <w:r w:rsidRPr="00B80489">
              <w:rPr>
                <w:b/>
                <w:sz w:val="28"/>
                <w:szCs w:val="28"/>
                <w:lang w:val="kk-KZ"/>
              </w:rPr>
              <w:t>Жауап:</w:t>
            </w:r>
          </w:p>
          <w:p w:rsidR="00A23A62" w:rsidRDefault="00A23A62" w:rsidP="00FC5C29">
            <w:pPr>
              <w:pStyle w:val="5"/>
              <w:shd w:val="clear" w:color="auto" w:fill="auto"/>
              <w:spacing w:line="240" w:lineRule="auto"/>
              <w:ind w:right="20" w:firstLine="0"/>
              <w:rPr>
                <w:sz w:val="28"/>
                <w:szCs w:val="28"/>
                <w:lang w:val="kk-KZ"/>
              </w:rPr>
            </w:pPr>
          </w:p>
          <w:p w:rsidR="00A23A62" w:rsidRDefault="00A23A62" w:rsidP="00FC5C29">
            <w:pPr>
              <w:pStyle w:val="5"/>
              <w:shd w:val="clear" w:color="auto" w:fill="auto"/>
              <w:spacing w:line="240" w:lineRule="auto"/>
              <w:ind w:right="20" w:firstLine="0"/>
              <w:rPr>
                <w:sz w:val="28"/>
                <w:szCs w:val="28"/>
                <w:lang w:val="kk-KZ"/>
              </w:rPr>
            </w:pPr>
          </w:p>
          <w:p w:rsidR="00A23A62" w:rsidRDefault="00A23A62" w:rsidP="00FC5C29">
            <w:pPr>
              <w:pStyle w:val="5"/>
              <w:shd w:val="clear" w:color="auto" w:fill="auto"/>
              <w:spacing w:line="240" w:lineRule="auto"/>
              <w:ind w:right="20" w:firstLine="0"/>
              <w:rPr>
                <w:sz w:val="28"/>
                <w:szCs w:val="28"/>
                <w:lang w:val="kk-KZ"/>
              </w:rPr>
            </w:pPr>
          </w:p>
          <w:p w:rsidR="00A23A62" w:rsidRDefault="00A23A62" w:rsidP="00FC5C29">
            <w:pPr>
              <w:pStyle w:val="5"/>
              <w:shd w:val="clear" w:color="auto" w:fill="auto"/>
              <w:spacing w:line="240" w:lineRule="auto"/>
              <w:ind w:right="20" w:firstLine="0"/>
              <w:rPr>
                <w:sz w:val="28"/>
                <w:szCs w:val="28"/>
                <w:lang w:val="kk-KZ"/>
              </w:rPr>
            </w:pPr>
          </w:p>
          <w:p w:rsidR="00A23A62" w:rsidRDefault="00A23A62" w:rsidP="00FC5C29">
            <w:pPr>
              <w:pStyle w:val="5"/>
              <w:shd w:val="clear" w:color="auto" w:fill="auto"/>
              <w:spacing w:line="240" w:lineRule="auto"/>
              <w:ind w:right="20" w:firstLine="0"/>
              <w:rPr>
                <w:sz w:val="28"/>
                <w:szCs w:val="28"/>
                <w:lang w:val="kk-KZ"/>
              </w:rPr>
            </w:pPr>
          </w:p>
        </w:tc>
      </w:tr>
    </w:tbl>
    <w:p w:rsidR="00A23A62" w:rsidRDefault="00A23A62" w:rsidP="00A23A62">
      <w:pPr>
        <w:pStyle w:val="5"/>
        <w:shd w:val="clear" w:color="auto" w:fill="auto"/>
        <w:spacing w:line="240" w:lineRule="auto"/>
        <w:ind w:left="20" w:right="20" w:firstLine="709"/>
        <w:rPr>
          <w:sz w:val="28"/>
          <w:szCs w:val="28"/>
          <w:lang w:val="kk-KZ"/>
        </w:rPr>
      </w:pPr>
    </w:p>
    <w:p w:rsidR="00A23A62" w:rsidRDefault="00A23A62" w:rsidP="00A23A62">
      <w:pPr>
        <w:pStyle w:val="5"/>
        <w:shd w:val="clear" w:color="auto" w:fill="auto"/>
        <w:spacing w:line="240" w:lineRule="auto"/>
        <w:ind w:left="20" w:right="20" w:firstLine="709"/>
        <w:jc w:val="center"/>
        <w:rPr>
          <w:sz w:val="28"/>
          <w:szCs w:val="28"/>
          <w:lang w:val="kk-KZ"/>
        </w:rPr>
      </w:pPr>
      <w:r w:rsidRPr="007D592E">
        <w:rPr>
          <w:b/>
          <w:sz w:val="28"/>
          <w:szCs w:val="28"/>
          <w:lang w:val="kk-KZ"/>
        </w:rPr>
        <w:t>Тарихи жағдайға талдау</w:t>
      </w:r>
    </w:p>
    <w:p w:rsidR="00A23A62" w:rsidRDefault="00A23A62" w:rsidP="00A23A62">
      <w:pPr>
        <w:pStyle w:val="5"/>
        <w:shd w:val="clear" w:color="auto" w:fill="auto"/>
        <w:spacing w:line="240" w:lineRule="auto"/>
        <w:ind w:left="20" w:right="20" w:firstLine="709"/>
        <w:rPr>
          <w:sz w:val="28"/>
          <w:szCs w:val="28"/>
          <w:lang w:val="kk-KZ"/>
        </w:rPr>
      </w:pPr>
      <w:r w:rsidRPr="00987779">
        <w:rPr>
          <w:sz w:val="28"/>
          <w:szCs w:val="28"/>
          <w:lang w:val="kk-KZ"/>
        </w:rPr>
        <w:t xml:space="preserve">Билік жүйесінде коммунистік партия басымдылығы сақталып қалды. Жалпыодақтық «көңіл-күй» Қазақстанды да сырт айналып өтпеді: баспасөзде КОКП-ны сынға алу, коммунистердің өзара келіспеушілігі орын алды. </w:t>
      </w:r>
    </w:p>
    <w:p w:rsidR="00A23A62" w:rsidRDefault="00A23A62" w:rsidP="00A23A62">
      <w:pPr>
        <w:pStyle w:val="5"/>
        <w:shd w:val="clear" w:color="auto" w:fill="auto"/>
        <w:spacing w:line="240" w:lineRule="auto"/>
        <w:ind w:left="20" w:right="20" w:firstLine="709"/>
        <w:rPr>
          <w:sz w:val="28"/>
          <w:szCs w:val="28"/>
          <w:lang w:val="kk-KZ"/>
        </w:rPr>
      </w:pPr>
      <w:r w:rsidRPr="00987779">
        <w:rPr>
          <w:sz w:val="28"/>
          <w:szCs w:val="28"/>
          <w:lang w:val="kk-KZ"/>
        </w:rPr>
        <w:t>1989 жылы қазанда құрылған «Кеңес» Алматы сайлаушылар клу</w:t>
      </w:r>
      <w:r>
        <w:rPr>
          <w:sz w:val="28"/>
          <w:szCs w:val="28"/>
          <w:lang w:val="kk-KZ"/>
        </w:rPr>
        <w:t xml:space="preserve">бында КОКП-ның «кеңес қоғамының  </w:t>
      </w:r>
      <w:r w:rsidRPr="00987779">
        <w:rPr>
          <w:sz w:val="28"/>
          <w:szCs w:val="28"/>
          <w:lang w:val="kk-KZ"/>
        </w:rPr>
        <w:t xml:space="preserve">басқарушы және бағыттаушы күші» болу қабілеттілігінен айырылғандығы ашық айтылды. </w:t>
      </w:r>
    </w:p>
    <w:p w:rsidR="00A23A62" w:rsidRDefault="00A23A62" w:rsidP="00A23A62">
      <w:pPr>
        <w:pStyle w:val="5"/>
        <w:shd w:val="clear" w:color="auto" w:fill="auto"/>
        <w:spacing w:line="240" w:lineRule="auto"/>
        <w:ind w:left="20" w:right="20" w:firstLine="709"/>
        <w:rPr>
          <w:sz w:val="28"/>
          <w:szCs w:val="28"/>
          <w:lang w:val="kk-KZ"/>
        </w:rPr>
      </w:pPr>
      <w:r w:rsidRPr="00987779">
        <w:rPr>
          <w:sz w:val="28"/>
          <w:szCs w:val="28"/>
          <w:lang w:val="kk-KZ"/>
        </w:rPr>
        <w:t xml:space="preserve">Қоғамдағы саяси реформалар қоғамдық қозғалыстардың жұмысын жандандырып, олар ұлттық, мемлекеттік құндылықтарды қайта жаңғыртуға белсене араласты. КОКП қатарынан шығу басталды. </w:t>
      </w:r>
    </w:p>
    <w:p w:rsidR="00A23A62" w:rsidRDefault="00A23A62" w:rsidP="00A23A62">
      <w:pPr>
        <w:pStyle w:val="5"/>
        <w:shd w:val="clear" w:color="auto" w:fill="auto"/>
        <w:spacing w:line="240" w:lineRule="auto"/>
        <w:ind w:left="20" w:right="20" w:firstLine="709"/>
        <w:rPr>
          <w:sz w:val="28"/>
          <w:szCs w:val="28"/>
          <w:lang w:val="kk-KZ"/>
        </w:rPr>
      </w:pPr>
      <w:r>
        <w:rPr>
          <w:sz w:val="28"/>
          <w:szCs w:val="28"/>
          <w:lang w:val="kk-KZ"/>
        </w:rPr>
        <w:t>1987-</w:t>
      </w:r>
      <w:r w:rsidRPr="00987779">
        <w:rPr>
          <w:sz w:val="28"/>
          <w:szCs w:val="28"/>
          <w:lang w:val="kk-KZ"/>
        </w:rPr>
        <w:t xml:space="preserve">1989 жылдары пікірталас клубтары, тарихи-ағарту қоғамдары, азаматтық қозғалыстардың пайда болуына байланысты коммунистік партия қатары сирей бастады. 1989 жылдың аяғында коммунистік партияға мүшеліктен </w:t>
      </w:r>
      <w:r w:rsidRPr="00987779">
        <w:rPr>
          <w:sz w:val="28"/>
          <w:szCs w:val="28"/>
          <w:lang w:val="kk-KZ"/>
        </w:rPr>
        <w:lastRenderedPageBreak/>
        <w:t xml:space="preserve">шыққандардың қатары партияға қабылданғандар санынан асып түсті. </w:t>
      </w:r>
    </w:p>
    <w:p w:rsidR="00A23A62" w:rsidRDefault="00A23A62" w:rsidP="00A23A62">
      <w:pPr>
        <w:pStyle w:val="5"/>
        <w:shd w:val="clear" w:color="auto" w:fill="auto"/>
        <w:spacing w:line="240" w:lineRule="auto"/>
        <w:ind w:left="20" w:right="20" w:firstLine="709"/>
        <w:rPr>
          <w:sz w:val="28"/>
          <w:szCs w:val="28"/>
          <w:lang w:val="kk-KZ"/>
        </w:rPr>
      </w:pPr>
      <w:r w:rsidRPr="00987779">
        <w:rPr>
          <w:sz w:val="28"/>
          <w:szCs w:val="28"/>
          <w:lang w:val="kk-KZ"/>
        </w:rPr>
        <w:t xml:space="preserve">Коммунистік партиядан 12446 адам, ал 1991 жылы бірінші үш тоқсанда 15 мыңнан артық адам шықты. 1990 жылдың соңында қазақстандық партия ұйымдары қатарында шамамен 800 мың коммунист болды. Осыған қарамастан Қазақстанда Компартия өз ықпалын сақтап тұрады. Мысалы, барлық деңгейдегі Кеңес депутаттарының арасында коммунистер 52,7%- ды құрады. Қазақстанның бұрынғы басшысы Д.А. Қонаев осы кезеңдегі көппартиялық пен бірпартиялық жүйені салыстыра келе: «бізде бір-ақ партия болды. Және ол бәріне жауапты еді. Қазір не көп, партия көп. Және олардың бірде-біреуі ештеңеге жауап бермейді. Бәлкім, әрбір партия қоғамда өзінің лайықты орнын тауып, ол үшін пайдалы іс істейтін күн келер. Дәлірек айтқанда, ол бүгін-ертең емес, күндердің </w:t>
      </w:r>
      <w:r>
        <w:rPr>
          <w:sz w:val="28"/>
          <w:szCs w:val="28"/>
          <w:lang w:val="kk-KZ"/>
        </w:rPr>
        <w:t>күнінде болатын үміт дүниесі», -</w:t>
      </w:r>
      <w:r w:rsidRPr="00987779">
        <w:rPr>
          <w:sz w:val="28"/>
          <w:szCs w:val="28"/>
          <w:lang w:val="kk-KZ"/>
        </w:rPr>
        <w:t xml:space="preserve"> деген тұжырым жасады.</w:t>
      </w:r>
    </w:p>
    <w:tbl>
      <w:tblPr>
        <w:tblStyle w:val="a5"/>
        <w:tblW w:w="0" w:type="auto"/>
        <w:tblInd w:w="20" w:type="dxa"/>
        <w:tblLook w:val="04A0" w:firstRow="1" w:lastRow="0" w:firstColumn="1" w:lastColumn="0" w:noHBand="0" w:noVBand="1"/>
      </w:tblPr>
      <w:tblGrid>
        <w:gridCol w:w="10004"/>
      </w:tblGrid>
      <w:tr w:rsidR="00A23A62" w:rsidTr="00FC5C29">
        <w:tc>
          <w:tcPr>
            <w:tcW w:w="10024" w:type="dxa"/>
          </w:tcPr>
          <w:p w:rsidR="00A23A62" w:rsidRDefault="00A23A62" w:rsidP="00FC5C29">
            <w:pPr>
              <w:pStyle w:val="5"/>
              <w:shd w:val="clear" w:color="auto" w:fill="auto"/>
              <w:spacing w:line="240" w:lineRule="auto"/>
              <w:ind w:right="20" w:firstLine="0"/>
              <w:rPr>
                <w:sz w:val="28"/>
                <w:szCs w:val="28"/>
                <w:lang w:val="kk-KZ"/>
              </w:rPr>
            </w:pPr>
            <w:r w:rsidRPr="00B80489">
              <w:rPr>
                <w:b/>
                <w:sz w:val="28"/>
                <w:szCs w:val="28"/>
                <w:lang w:val="kk-KZ"/>
              </w:rPr>
              <w:t>Сұрақ</w:t>
            </w:r>
            <w:r>
              <w:rPr>
                <w:sz w:val="28"/>
                <w:szCs w:val="28"/>
                <w:lang w:val="kk-KZ"/>
              </w:rPr>
              <w:t>:</w:t>
            </w:r>
            <w:r w:rsidRPr="00987779">
              <w:rPr>
                <w:sz w:val="28"/>
                <w:szCs w:val="28"/>
                <w:lang w:val="kk-KZ"/>
              </w:rPr>
              <w:t xml:space="preserve"> Д.А. Қонаев</w:t>
            </w:r>
            <w:r>
              <w:rPr>
                <w:sz w:val="28"/>
                <w:szCs w:val="28"/>
                <w:lang w:val="kk-KZ"/>
              </w:rPr>
              <w:t xml:space="preserve">тың </w:t>
            </w:r>
            <w:r w:rsidRPr="00987779">
              <w:rPr>
                <w:sz w:val="28"/>
                <w:szCs w:val="28"/>
                <w:lang w:val="kk-KZ"/>
              </w:rPr>
              <w:t xml:space="preserve"> </w:t>
            </w:r>
            <w:r>
              <w:rPr>
                <w:sz w:val="28"/>
                <w:szCs w:val="28"/>
                <w:lang w:val="kk-KZ"/>
              </w:rPr>
              <w:t xml:space="preserve">сол </w:t>
            </w:r>
            <w:r w:rsidRPr="00987779">
              <w:rPr>
                <w:sz w:val="28"/>
                <w:szCs w:val="28"/>
                <w:lang w:val="kk-KZ"/>
              </w:rPr>
              <w:t xml:space="preserve"> кезеңдегі көппартиялық п</w:t>
            </w:r>
            <w:r>
              <w:rPr>
                <w:sz w:val="28"/>
                <w:szCs w:val="28"/>
                <w:lang w:val="kk-KZ"/>
              </w:rPr>
              <w:t>ен бірпартиялық жүйені салыстырған тұжырымына қалай қарайсыз?</w:t>
            </w:r>
          </w:p>
          <w:p w:rsidR="00A23A62" w:rsidRDefault="00A23A62" w:rsidP="00FC5C29">
            <w:pPr>
              <w:pStyle w:val="5"/>
              <w:shd w:val="clear" w:color="auto" w:fill="auto"/>
              <w:spacing w:line="240" w:lineRule="auto"/>
              <w:ind w:right="20" w:firstLine="0"/>
              <w:rPr>
                <w:b/>
                <w:sz w:val="28"/>
                <w:szCs w:val="28"/>
                <w:lang w:val="kk-KZ"/>
              </w:rPr>
            </w:pPr>
            <w:r w:rsidRPr="00B80489">
              <w:rPr>
                <w:b/>
                <w:sz w:val="28"/>
                <w:szCs w:val="28"/>
                <w:lang w:val="kk-KZ"/>
              </w:rPr>
              <w:t>Жауап:</w:t>
            </w:r>
          </w:p>
          <w:p w:rsidR="00A23A62" w:rsidRDefault="00A23A62" w:rsidP="00FC5C29">
            <w:pPr>
              <w:pStyle w:val="5"/>
              <w:shd w:val="clear" w:color="auto" w:fill="auto"/>
              <w:spacing w:line="240" w:lineRule="auto"/>
              <w:ind w:right="20" w:firstLine="0"/>
              <w:rPr>
                <w:b/>
                <w:sz w:val="28"/>
                <w:szCs w:val="28"/>
                <w:lang w:val="kk-KZ"/>
              </w:rPr>
            </w:pPr>
          </w:p>
          <w:p w:rsidR="00A23A62" w:rsidRDefault="00A23A62" w:rsidP="00FC5C29">
            <w:pPr>
              <w:pStyle w:val="5"/>
              <w:shd w:val="clear" w:color="auto" w:fill="auto"/>
              <w:spacing w:line="240" w:lineRule="auto"/>
              <w:ind w:right="20" w:firstLine="0"/>
              <w:rPr>
                <w:b/>
                <w:sz w:val="28"/>
                <w:szCs w:val="28"/>
                <w:lang w:val="kk-KZ"/>
              </w:rPr>
            </w:pPr>
          </w:p>
          <w:p w:rsidR="00A23A62" w:rsidRDefault="00A23A62" w:rsidP="00FC5C29">
            <w:pPr>
              <w:pStyle w:val="5"/>
              <w:shd w:val="clear" w:color="auto" w:fill="auto"/>
              <w:spacing w:line="240" w:lineRule="auto"/>
              <w:ind w:right="20" w:firstLine="0"/>
              <w:rPr>
                <w:b/>
                <w:sz w:val="28"/>
                <w:szCs w:val="28"/>
                <w:lang w:val="kk-KZ"/>
              </w:rPr>
            </w:pPr>
          </w:p>
          <w:p w:rsidR="00A23A62" w:rsidRPr="00B80489" w:rsidRDefault="00A23A62" w:rsidP="00FC5C29">
            <w:pPr>
              <w:pStyle w:val="5"/>
              <w:shd w:val="clear" w:color="auto" w:fill="auto"/>
              <w:spacing w:line="240" w:lineRule="auto"/>
              <w:ind w:right="20" w:firstLine="0"/>
              <w:rPr>
                <w:b/>
                <w:sz w:val="28"/>
                <w:szCs w:val="28"/>
                <w:lang w:val="kk-KZ"/>
              </w:rPr>
            </w:pPr>
          </w:p>
        </w:tc>
      </w:tr>
    </w:tbl>
    <w:p w:rsidR="00A23A62" w:rsidRDefault="00A23A62" w:rsidP="00A23A62">
      <w:pPr>
        <w:pStyle w:val="5"/>
        <w:shd w:val="clear" w:color="auto" w:fill="auto"/>
        <w:spacing w:line="240" w:lineRule="auto"/>
        <w:ind w:left="20" w:right="20" w:firstLine="709"/>
        <w:rPr>
          <w:sz w:val="28"/>
          <w:szCs w:val="28"/>
          <w:lang w:val="kk-KZ"/>
        </w:rPr>
      </w:pPr>
    </w:p>
    <w:p w:rsidR="00A23A62" w:rsidRDefault="00A23A62" w:rsidP="00A23A62">
      <w:pPr>
        <w:pStyle w:val="5"/>
        <w:shd w:val="clear" w:color="auto" w:fill="auto"/>
        <w:spacing w:line="240" w:lineRule="auto"/>
        <w:ind w:left="20" w:right="20" w:firstLine="709"/>
        <w:jc w:val="center"/>
        <w:rPr>
          <w:sz w:val="28"/>
          <w:szCs w:val="28"/>
          <w:lang w:val="kk-KZ"/>
        </w:rPr>
      </w:pPr>
      <w:r w:rsidRPr="007D592E">
        <w:rPr>
          <w:b/>
          <w:sz w:val="28"/>
          <w:szCs w:val="28"/>
          <w:lang w:val="kk-KZ"/>
        </w:rPr>
        <w:t>Тарихи жағдайға талдау</w:t>
      </w:r>
    </w:p>
    <w:p w:rsidR="00A23A62" w:rsidRDefault="00A23A62" w:rsidP="00A23A62">
      <w:pPr>
        <w:pStyle w:val="5"/>
        <w:shd w:val="clear" w:color="auto" w:fill="auto"/>
        <w:spacing w:line="240" w:lineRule="auto"/>
        <w:ind w:left="40" w:right="40" w:firstLine="709"/>
        <w:rPr>
          <w:sz w:val="28"/>
          <w:szCs w:val="28"/>
          <w:lang w:val="kk-KZ"/>
        </w:rPr>
      </w:pPr>
      <w:r w:rsidRPr="00987779">
        <w:rPr>
          <w:sz w:val="28"/>
          <w:szCs w:val="28"/>
          <w:lang w:val="kk-KZ"/>
        </w:rPr>
        <w:t>1990 жылы елдегі саяси-экономикалық дағдарысқа қарамастан тәуелсіз мемлекет, яғни Қазақстан Республикасын құратын жаңа саяси күштер қалыптаса бастады. Республиканың ішкі қоғамдық-саяси өмірінде әртүрлі саяси және қоғамдық бірлестіктердің қызметтері жолға қойылды.</w:t>
      </w:r>
    </w:p>
    <w:p w:rsidR="00A23A62" w:rsidRDefault="00A23A62" w:rsidP="00A23A62">
      <w:pPr>
        <w:pStyle w:val="5"/>
        <w:shd w:val="clear" w:color="auto" w:fill="auto"/>
        <w:tabs>
          <w:tab w:val="left" w:pos="957"/>
        </w:tabs>
        <w:spacing w:line="240" w:lineRule="auto"/>
        <w:ind w:right="40" w:firstLine="0"/>
        <w:rPr>
          <w:sz w:val="28"/>
          <w:szCs w:val="28"/>
          <w:lang w:val="kk-KZ"/>
        </w:rPr>
      </w:pPr>
      <w:r>
        <w:rPr>
          <w:sz w:val="28"/>
          <w:szCs w:val="28"/>
          <w:lang w:val="kk-KZ"/>
        </w:rPr>
        <w:t xml:space="preserve">           1990 </w:t>
      </w:r>
      <w:r w:rsidRPr="00987779">
        <w:rPr>
          <w:sz w:val="28"/>
          <w:szCs w:val="28"/>
          <w:lang w:val="kk-KZ"/>
        </w:rPr>
        <w:t>жылғы 9 қазанда «Қоғамдық бірлестіктер туралы» одақтық Заңның, 1991 жылы маусымда Қазақ КСР-інің «Қазақ КСР-і қоғамдық бірлестіктер туралы» заңның қабылдануына байланысты алғашқы партиялар құрыла бастады. Заңда азаматтар үшін қоғамдық-әлеуметтік һәм өмірлік маңызы бар мәселелер қамтылды, бостандық құқы жарияланды.</w:t>
      </w:r>
    </w:p>
    <w:tbl>
      <w:tblPr>
        <w:tblStyle w:val="a5"/>
        <w:tblW w:w="0" w:type="auto"/>
        <w:tblInd w:w="40" w:type="dxa"/>
        <w:tblLook w:val="04A0" w:firstRow="1" w:lastRow="0" w:firstColumn="1" w:lastColumn="0" w:noHBand="0" w:noVBand="1"/>
      </w:tblPr>
      <w:tblGrid>
        <w:gridCol w:w="396"/>
        <w:gridCol w:w="9588"/>
      </w:tblGrid>
      <w:tr w:rsidR="00A23A62" w:rsidRPr="00A23A62" w:rsidTr="00FC5C29">
        <w:tc>
          <w:tcPr>
            <w:tcW w:w="396" w:type="dxa"/>
          </w:tcPr>
          <w:p w:rsidR="00A23A62" w:rsidRDefault="00A23A62" w:rsidP="00FC5C29">
            <w:pPr>
              <w:pStyle w:val="5"/>
              <w:shd w:val="clear" w:color="auto" w:fill="auto"/>
              <w:spacing w:line="240" w:lineRule="auto"/>
              <w:ind w:right="40" w:firstLine="0"/>
              <w:rPr>
                <w:sz w:val="28"/>
                <w:szCs w:val="28"/>
                <w:lang w:val="kk-KZ"/>
              </w:rPr>
            </w:pPr>
            <w:r>
              <w:rPr>
                <w:sz w:val="28"/>
                <w:szCs w:val="28"/>
                <w:lang w:val="kk-KZ"/>
              </w:rPr>
              <w:t>1</w:t>
            </w:r>
          </w:p>
        </w:tc>
        <w:tc>
          <w:tcPr>
            <w:tcW w:w="9588" w:type="dxa"/>
          </w:tcPr>
          <w:p w:rsidR="00A23A62" w:rsidRDefault="00A23A62" w:rsidP="00FC5C29">
            <w:pPr>
              <w:pStyle w:val="5"/>
              <w:shd w:val="clear" w:color="auto" w:fill="auto"/>
              <w:spacing w:line="240" w:lineRule="auto"/>
              <w:ind w:left="40" w:right="40" w:firstLine="0"/>
              <w:rPr>
                <w:sz w:val="28"/>
                <w:szCs w:val="28"/>
                <w:lang w:val="kk-KZ"/>
              </w:rPr>
            </w:pPr>
            <w:r w:rsidRPr="00987779">
              <w:rPr>
                <w:sz w:val="28"/>
                <w:szCs w:val="28"/>
                <w:lang w:val="kk-KZ"/>
              </w:rPr>
              <w:t xml:space="preserve">1990 жылы мамыр айында «Әділет», «Ақиқат», «Азамат», «Жерұйық», «Кәусарбұлақ», «Форум» қоғамдық ұйымдарының бастамасымен құрылтай съезі шақырылып, «Желтоқсан» қозғалысы негізінде Қазақстан ұлттық демократиялық партиясы «Желтоқсан» құрылды. Партия көшбасшылары болып Хасен Қожа-Ахмет пен А. Нәлібаев сайланды. </w:t>
            </w:r>
          </w:p>
        </w:tc>
      </w:tr>
      <w:tr w:rsidR="00A23A62" w:rsidRPr="00A23A62" w:rsidTr="00FC5C29">
        <w:tc>
          <w:tcPr>
            <w:tcW w:w="396" w:type="dxa"/>
          </w:tcPr>
          <w:p w:rsidR="00A23A62" w:rsidRDefault="00A23A62" w:rsidP="00FC5C29">
            <w:pPr>
              <w:pStyle w:val="5"/>
              <w:shd w:val="clear" w:color="auto" w:fill="auto"/>
              <w:spacing w:line="240" w:lineRule="auto"/>
              <w:ind w:right="40" w:firstLine="0"/>
              <w:rPr>
                <w:sz w:val="28"/>
                <w:szCs w:val="28"/>
                <w:lang w:val="kk-KZ"/>
              </w:rPr>
            </w:pPr>
            <w:r>
              <w:rPr>
                <w:sz w:val="28"/>
                <w:szCs w:val="28"/>
                <w:lang w:val="kk-KZ"/>
              </w:rPr>
              <w:t>2</w:t>
            </w:r>
          </w:p>
        </w:tc>
        <w:tc>
          <w:tcPr>
            <w:tcW w:w="9588" w:type="dxa"/>
          </w:tcPr>
          <w:p w:rsidR="00A23A62" w:rsidRDefault="00A23A62" w:rsidP="00FC5C29">
            <w:pPr>
              <w:pStyle w:val="5"/>
              <w:shd w:val="clear" w:color="auto" w:fill="auto"/>
              <w:spacing w:line="240" w:lineRule="auto"/>
              <w:ind w:left="40" w:right="40" w:firstLine="0"/>
              <w:rPr>
                <w:sz w:val="28"/>
                <w:szCs w:val="28"/>
                <w:lang w:val="kk-KZ"/>
              </w:rPr>
            </w:pPr>
            <w:r w:rsidRPr="00987779">
              <w:rPr>
                <w:sz w:val="28"/>
                <w:szCs w:val="28"/>
                <w:lang w:val="kk-KZ"/>
              </w:rPr>
              <w:t>1990 жылдың 26-27 мамырында Дос Көшімов бастаған «Қазақстан социал-демократиялық» (</w:t>
            </w:r>
            <w:r>
              <w:rPr>
                <w:sz w:val="28"/>
                <w:szCs w:val="28"/>
                <w:lang w:val="kk-KZ"/>
              </w:rPr>
              <w:t>ҚСДП) партиясы ө</w:t>
            </w:r>
            <w:r w:rsidRPr="00987779">
              <w:rPr>
                <w:sz w:val="28"/>
                <w:szCs w:val="28"/>
                <w:lang w:val="kk-KZ"/>
              </w:rPr>
              <w:t xml:space="preserve">мірге келді. </w:t>
            </w:r>
          </w:p>
        </w:tc>
      </w:tr>
      <w:tr w:rsidR="00A23A62" w:rsidRPr="00A23A62" w:rsidTr="00FC5C29">
        <w:tc>
          <w:tcPr>
            <w:tcW w:w="396" w:type="dxa"/>
          </w:tcPr>
          <w:p w:rsidR="00A23A62" w:rsidRDefault="00A23A62" w:rsidP="00FC5C29">
            <w:pPr>
              <w:pStyle w:val="5"/>
              <w:shd w:val="clear" w:color="auto" w:fill="auto"/>
              <w:spacing w:line="240" w:lineRule="auto"/>
              <w:ind w:right="40" w:firstLine="0"/>
              <w:rPr>
                <w:sz w:val="28"/>
                <w:szCs w:val="28"/>
                <w:lang w:val="kk-KZ"/>
              </w:rPr>
            </w:pPr>
            <w:r>
              <w:rPr>
                <w:sz w:val="28"/>
                <w:szCs w:val="28"/>
                <w:lang w:val="kk-KZ"/>
              </w:rPr>
              <w:t>3</w:t>
            </w:r>
          </w:p>
        </w:tc>
        <w:tc>
          <w:tcPr>
            <w:tcW w:w="9588" w:type="dxa"/>
          </w:tcPr>
          <w:p w:rsidR="00A23A62" w:rsidRDefault="00A23A62" w:rsidP="00FC5C29">
            <w:pPr>
              <w:pStyle w:val="5"/>
              <w:shd w:val="clear" w:color="auto" w:fill="auto"/>
              <w:spacing w:line="240" w:lineRule="auto"/>
              <w:ind w:left="40" w:right="40" w:firstLine="0"/>
              <w:rPr>
                <w:sz w:val="28"/>
                <w:szCs w:val="28"/>
                <w:lang w:val="kk-KZ"/>
              </w:rPr>
            </w:pPr>
            <w:r w:rsidRPr="00987779">
              <w:rPr>
                <w:sz w:val="28"/>
                <w:szCs w:val="28"/>
                <w:lang w:val="kk-KZ"/>
              </w:rPr>
              <w:t xml:space="preserve">1990 жылы 1 шілдеде «Азат» азаматтық қозғалысының құрылтай конференциясы өтіп, бас қосуға қатысқандар «Қазақстанның «Азат» азаматтық қозғалысының негізгі мақсаты мен ұстанымдары» деген декларация қабылдады. Онда «Азат» азаматтық қозғалысы тәуелсіздік, мемлекеттік тіл, ұлттық ақша мәселелерін көтерді. </w:t>
            </w:r>
          </w:p>
        </w:tc>
      </w:tr>
      <w:tr w:rsidR="00A23A62" w:rsidRPr="00A23A62" w:rsidTr="00FC5C29">
        <w:tc>
          <w:tcPr>
            <w:tcW w:w="396" w:type="dxa"/>
          </w:tcPr>
          <w:p w:rsidR="00A23A62" w:rsidRDefault="00A23A62" w:rsidP="00FC5C29">
            <w:pPr>
              <w:pStyle w:val="5"/>
              <w:shd w:val="clear" w:color="auto" w:fill="auto"/>
              <w:spacing w:line="240" w:lineRule="auto"/>
              <w:ind w:right="40" w:firstLine="0"/>
              <w:rPr>
                <w:sz w:val="28"/>
                <w:szCs w:val="28"/>
                <w:lang w:val="kk-KZ"/>
              </w:rPr>
            </w:pPr>
            <w:r>
              <w:rPr>
                <w:sz w:val="28"/>
                <w:szCs w:val="28"/>
                <w:lang w:val="kk-KZ"/>
              </w:rPr>
              <w:t>4</w:t>
            </w:r>
          </w:p>
        </w:tc>
        <w:tc>
          <w:tcPr>
            <w:tcW w:w="9588" w:type="dxa"/>
          </w:tcPr>
          <w:p w:rsidR="00A23A62" w:rsidRPr="00987779" w:rsidRDefault="00A23A62" w:rsidP="00FC5C29">
            <w:pPr>
              <w:pStyle w:val="5"/>
              <w:shd w:val="clear" w:color="auto" w:fill="auto"/>
              <w:tabs>
                <w:tab w:val="left" w:pos="957"/>
              </w:tabs>
              <w:spacing w:line="240" w:lineRule="auto"/>
              <w:ind w:right="40" w:firstLine="0"/>
              <w:rPr>
                <w:sz w:val="28"/>
                <w:szCs w:val="28"/>
                <w:lang w:val="kk-KZ"/>
              </w:rPr>
            </w:pPr>
            <w:r>
              <w:rPr>
                <w:sz w:val="28"/>
                <w:szCs w:val="28"/>
                <w:lang w:val="kk-KZ"/>
              </w:rPr>
              <w:t xml:space="preserve">1990  </w:t>
            </w:r>
            <w:r w:rsidRPr="00987779">
              <w:rPr>
                <w:sz w:val="28"/>
                <w:szCs w:val="28"/>
                <w:lang w:val="kk-KZ"/>
              </w:rPr>
              <w:t xml:space="preserve">жылы 4 қыркүйекте 30 өкіл қатысқан «Азат» партиясының құрылтай </w:t>
            </w:r>
            <w:r w:rsidRPr="00987779">
              <w:rPr>
                <w:sz w:val="28"/>
                <w:szCs w:val="28"/>
                <w:lang w:val="kk-KZ"/>
              </w:rPr>
              <w:lastRenderedPageBreak/>
              <w:t>конференциясы өтті. Конференция парламенттік типтегі «Азат» Қазақстан республикалық партиясы құрылғанын жариялады. Осы кезде «Азат» қозғ</w:t>
            </w:r>
            <w:r>
              <w:rPr>
                <w:sz w:val="28"/>
                <w:szCs w:val="28"/>
                <w:lang w:val="kk-KZ"/>
              </w:rPr>
              <w:t>алысы екіге бөлінді. Оның бірі -</w:t>
            </w:r>
            <w:r w:rsidRPr="00987779">
              <w:rPr>
                <w:sz w:val="28"/>
                <w:szCs w:val="28"/>
                <w:lang w:val="kk-KZ"/>
              </w:rPr>
              <w:t xml:space="preserve"> «Азат» Қазақстан</w:t>
            </w:r>
            <w:r>
              <w:rPr>
                <w:sz w:val="28"/>
                <w:szCs w:val="28"/>
                <w:lang w:val="kk-KZ"/>
              </w:rPr>
              <w:t xml:space="preserve"> азаматтық қозғалысы, екіншісі -</w:t>
            </w:r>
            <w:r w:rsidRPr="00987779">
              <w:rPr>
                <w:sz w:val="28"/>
                <w:szCs w:val="28"/>
                <w:lang w:val="kk-KZ"/>
              </w:rPr>
              <w:t xml:space="preserve"> «Азат» Қазақстан республикалық партиясы.</w:t>
            </w:r>
          </w:p>
        </w:tc>
      </w:tr>
      <w:tr w:rsidR="00A23A62" w:rsidRPr="00A23A62" w:rsidTr="00FC5C29">
        <w:tc>
          <w:tcPr>
            <w:tcW w:w="396" w:type="dxa"/>
          </w:tcPr>
          <w:p w:rsidR="00A23A62" w:rsidRDefault="00A23A62" w:rsidP="00FC5C29">
            <w:pPr>
              <w:pStyle w:val="5"/>
              <w:shd w:val="clear" w:color="auto" w:fill="auto"/>
              <w:spacing w:line="240" w:lineRule="auto"/>
              <w:ind w:right="40" w:firstLine="0"/>
              <w:rPr>
                <w:sz w:val="28"/>
                <w:szCs w:val="28"/>
                <w:lang w:val="kk-KZ"/>
              </w:rPr>
            </w:pPr>
            <w:r>
              <w:rPr>
                <w:sz w:val="28"/>
                <w:szCs w:val="28"/>
                <w:lang w:val="kk-KZ"/>
              </w:rPr>
              <w:lastRenderedPageBreak/>
              <w:t>5</w:t>
            </w:r>
          </w:p>
        </w:tc>
        <w:tc>
          <w:tcPr>
            <w:tcW w:w="9588" w:type="dxa"/>
          </w:tcPr>
          <w:p w:rsidR="00A23A62" w:rsidRDefault="00A23A62" w:rsidP="00FC5C29">
            <w:pPr>
              <w:pStyle w:val="5"/>
              <w:shd w:val="clear" w:color="auto" w:fill="auto"/>
              <w:spacing w:line="240" w:lineRule="auto"/>
              <w:ind w:left="40" w:right="40" w:firstLine="0"/>
              <w:rPr>
                <w:sz w:val="28"/>
                <w:szCs w:val="28"/>
                <w:lang w:val="kk-KZ"/>
              </w:rPr>
            </w:pPr>
            <w:r w:rsidRPr="00987779">
              <w:rPr>
                <w:sz w:val="28"/>
                <w:szCs w:val="28"/>
                <w:lang w:val="kk-KZ"/>
              </w:rPr>
              <w:t>Бұрынғы Коммунистік партия 1991 жылы 7 қыркүйекте кезектен тыс съезін өткізіп, өзін-өзі таратты. Съезд бұрынғы Коммунистік партияны Қазақстан социалистік партиясы (ҚСП) деп атау жөнінде шешім қабылдады. Партия құрамына мемлекеттік жауапты қызметкерлер, халық депутаттары кірді. Тең төрағалары болып Петр Своик пен Ғазиз Алдамжаров сайланды.</w:t>
            </w:r>
          </w:p>
        </w:tc>
      </w:tr>
      <w:tr w:rsidR="00A23A62" w:rsidRPr="00A23A62" w:rsidTr="00FC5C29">
        <w:tc>
          <w:tcPr>
            <w:tcW w:w="396" w:type="dxa"/>
          </w:tcPr>
          <w:p w:rsidR="00A23A62" w:rsidRDefault="00A23A62" w:rsidP="00FC5C29">
            <w:pPr>
              <w:pStyle w:val="5"/>
              <w:shd w:val="clear" w:color="auto" w:fill="auto"/>
              <w:spacing w:line="240" w:lineRule="auto"/>
              <w:ind w:right="40" w:firstLine="0"/>
              <w:rPr>
                <w:sz w:val="28"/>
                <w:szCs w:val="28"/>
                <w:lang w:val="kk-KZ"/>
              </w:rPr>
            </w:pPr>
            <w:r>
              <w:rPr>
                <w:sz w:val="28"/>
                <w:szCs w:val="28"/>
                <w:lang w:val="kk-KZ"/>
              </w:rPr>
              <w:t>6</w:t>
            </w:r>
          </w:p>
        </w:tc>
        <w:tc>
          <w:tcPr>
            <w:tcW w:w="9588" w:type="dxa"/>
          </w:tcPr>
          <w:p w:rsidR="00A23A62" w:rsidRDefault="00A23A62" w:rsidP="00FC5C29">
            <w:pPr>
              <w:pStyle w:val="5"/>
              <w:shd w:val="clear" w:color="auto" w:fill="auto"/>
              <w:spacing w:line="240" w:lineRule="auto"/>
              <w:ind w:left="20" w:right="20" w:firstLine="0"/>
              <w:rPr>
                <w:sz w:val="28"/>
                <w:szCs w:val="28"/>
                <w:lang w:val="kk-KZ"/>
              </w:rPr>
            </w:pPr>
            <w:r w:rsidRPr="00987779">
              <w:rPr>
                <w:sz w:val="28"/>
                <w:szCs w:val="28"/>
                <w:lang w:val="kk-KZ"/>
              </w:rPr>
              <w:t xml:space="preserve">Әміршіл-әкімшіл жүйенің іргесі сөгілген сайын Қазақстанда демократиялық еркіндікке жол ашылып, көппартиялық жүйе қалыптаса бастады. 1991 жылдың 5 қазанында Қазақстан халық конгресі партиясы (ҚХКП) құрылды. Партияның тең төрағалары болып, «Невада - Семей» қозғалысының жетекшісі, белгілі ақын О.Сүлейменов пен «Аралды қорғау» қоғамдық қозғалысының жетекшісі, ақын М. Шаханов сайланды. </w:t>
            </w:r>
          </w:p>
        </w:tc>
      </w:tr>
    </w:tbl>
    <w:p w:rsidR="00A23A62" w:rsidRDefault="00A23A62" w:rsidP="00A23A62">
      <w:pPr>
        <w:pStyle w:val="5"/>
        <w:shd w:val="clear" w:color="auto" w:fill="auto"/>
        <w:spacing w:line="240" w:lineRule="auto"/>
        <w:ind w:left="40" w:right="40" w:firstLine="709"/>
        <w:rPr>
          <w:sz w:val="28"/>
          <w:szCs w:val="28"/>
          <w:lang w:val="kk-KZ"/>
        </w:rPr>
      </w:pPr>
      <w:r w:rsidRPr="00B80489">
        <w:rPr>
          <w:b/>
          <w:sz w:val="28"/>
          <w:szCs w:val="28"/>
          <w:lang w:val="kk-KZ"/>
        </w:rPr>
        <w:t>Сұрақ:</w:t>
      </w:r>
      <w:r>
        <w:rPr>
          <w:sz w:val="28"/>
          <w:szCs w:val="28"/>
          <w:lang w:val="kk-KZ"/>
        </w:rPr>
        <w:t xml:space="preserve"> Саяси партиялар мен қозғалыстардың пайда болуына қандай жағдайлар себеп болды?</w:t>
      </w:r>
    </w:p>
    <w:tbl>
      <w:tblPr>
        <w:tblStyle w:val="a5"/>
        <w:tblW w:w="0" w:type="auto"/>
        <w:tblInd w:w="40" w:type="dxa"/>
        <w:tblLook w:val="04A0" w:firstRow="1" w:lastRow="0" w:firstColumn="1" w:lastColumn="0" w:noHBand="0" w:noVBand="1"/>
      </w:tblPr>
      <w:tblGrid>
        <w:gridCol w:w="9984"/>
      </w:tblGrid>
      <w:tr w:rsidR="00A23A62" w:rsidTr="00FC5C29">
        <w:tc>
          <w:tcPr>
            <w:tcW w:w="10024" w:type="dxa"/>
          </w:tcPr>
          <w:p w:rsidR="00A23A62" w:rsidRDefault="00A23A62" w:rsidP="00FC5C29">
            <w:pPr>
              <w:pStyle w:val="5"/>
              <w:shd w:val="clear" w:color="auto" w:fill="auto"/>
              <w:spacing w:line="240" w:lineRule="auto"/>
              <w:ind w:right="40" w:firstLine="0"/>
              <w:rPr>
                <w:sz w:val="28"/>
                <w:szCs w:val="28"/>
                <w:lang w:val="kk-KZ"/>
              </w:rPr>
            </w:pPr>
            <w:r>
              <w:rPr>
                <w:b/>
                <w:sz w:val="28"/>
                <w:szCs w:val="28"/>
                <w:lang w:val="kk-KZ"/>
              </w:rPr>
              <w:t xml:space="preserve">        Жауап:</w:t>
            </w:r>
          </w:p>
          <w:p w:rsidR="00A23A62" w:rsidRDefault="00A23A62" w:rsidP="00FC5C29">
            <w:pPr>
              <w:pStyle w:val="5"/>
              <w:shd w:val="clear" w:color="auto" w:fill="auto"/>
              <w:spacing w:line="240" w:lineRule="auto"/>
              <w:ind w:right="40" w:firstLine="0"/>
              <w:rPr>
                <w:sz w:val="28"/>
                <w:szCs w:val="28"/>
                <w:lang w:val="kk-KZ"/>
              </w:rPr>
            </w:pPr>
          </w:p>
          <w:p w:rsidR="00A23A62" w:rsidRDefault="00A23A62" w:rsidP="00FC5C29">
            <w:pPr>
              <w:pStyle w:val="5"/>
              <w:shd w:val="clear" w:color="auto" w:fill="auto"/>
              <w:spacing w:line="240" w:lineRule="auto"/>
              <w:ind w:right="40" w:firstLine="0"/>
              <w:rPr>
                <w:sz w:val="28"/>
                <w:szCs w:val="28"/>
                <w:lang w:val="kk-KZ"/>
              </w:rPr>
            </w:pPr>
          </w:p>
          <w:p w:rsidR="00A23A62" w:rsidRDefault="00A23A62" w:rsidP="00FC5C29">
            <w:pPr>
              <w:pStyle w:val="5"/>
              <w:shd w:val="clear" w:color="auto" w:fill="auto"/>
              <w:spacing w:line="240" w:lineRule="auto"/>
              <w:ind w:right="40" w:firstLine="0"/>
              <w:rPr>
                <w:sz w:val="28"/>
                <w:szCs w:val="28"/>
                <w:lang w:val="kk-KZ"/>
              </w:rPr>
            </w:pPr>
          </w:p>
          <w:p w:rsidR="00A23A62" w:rsidRDefault="00A23A62" w:rsidP="00FC5C29">
            <w:pPr>
              <w:pStyle w:val="5"/>
              <w:shd w:val="clear" w:color="auto" w:fill="auto"/>
              <w:spacing w:line="240" w:lineRule="auto"/>
              <w:ind w:right="40" w:firstLine="0"/>
              <w:rPr>
                <w:sz w:val="28"/>
                <w:szCs w:val="28"/>
                <w:lang w:val="kk-KZ"/>
              </w:rPr>
            </w:pPr>
            <w:r>
              <w:rPr>
                <w:sz w:val="28"/>
                <w:szCs w:val="28"/>
                <w:lang w:val="kk-KZ"/>
              </w:rPr>
              <w:br/>
            </w:r>
          </w:p>
        </w:tc>
      </w:tr>
    </w:tbl>
    <w:p w:rsidR="00CB1417" w:rsidRPr="00C045AD" w:rsidRDefault="00CB1417" w:rsidP="00C045AD">
      <w:pPr>
        <w:spacing w:after="0" w:line="240" w:lineRule="auto"/>
        <w:ind w:firstLine="709"/>
        <w:jc w:val="center"/>
        <w:rPr>
          <w:rFonts w:ascii="Times New Roman" w:hAnsi="Times New Roman"/>
          <w:color w:val="000000" w:themeColor="text1"/>
          <w:sz w:val="28"/>
          <w:szCs w:val="28"/>
          <w:lang w:val="kk-KZ"/>
        </w:rPr>
      </w:pPr>
    </w:p>
    <w:p w:rsidR="00801E03" w:rsidRPr="00801E03" w:rsidRDefault="00801E03" w:rsidP="00801E03">
      <w:pPr>
        <w:spacing w:after="0" w:line="240" w:lineRule="auto"/>
        <w:ind w:firstLine="709"/>
        <w:jc w:val="center"/>
        <w:rPr>
          <w:rFonts w:ascii="Times New Roman" w:hAnsi="Times New Roman"/>
          <w:b/>
          <w:color w:val="000000" w:themeColor="text1"/>
          <w:sz w:val="28"/>
          <w:szCs w:val="28"/>
          <w:lang w:val="kk-KZ"/>
        </w:rPr>
      </w:pPr>
      <w:r w:rsidRPr="00801E03">
        <w:rPr>
          <w:rFonts w:ascii="Times New Roman" w:hAnsi="Times New Roman"/>
          <w:b/>
          <w:color w:val="000000" w:themeColor="text1"/>
          <w:sz w:val="28"/>
          <w:szCs w:val="28"/>
          <w:lang w:val="kk-KZ"/>
        </w:rPr>
        <w:t>Әлеуметтік реформалардың басталуы</w:t>
      </w:r>
    </w:p>
    <w:p w:rsidR="006D75BF" w:rsidRPr="00801E03" w:rsidRDefault="00801E03" w:rsidP="00801E03">
      <w:pPr>
        <w:spacing w:after="0" w:line="240" w:lineRule="auto"/>
        <w:ind w:firstLine="709"/>
        <w:jc w:val="center"/>
        <w:rPr>
          <w:rFonts w:ascii="Times New Roman" w:hAnsi="Times New Roman"/>
          <w:b/>
          <w:color w:val="000000" w:themeColor="text1"/>
          <w:sz w:val="28"/>
          <w:szCs w:val="28"/>
          <w:lang w:val="kk-KZ"/>
        </w:rPr>
      </w:pPr>
      <w:r w:rsidRPr="00801E03">
        <w:rPr>
          <w:rFonts w:ascii="Times New Roman" w:hAnsi="Times New Roman"/>
          <w:b/>
          <w:color w:val="000000" w:themeColor="text1"/>
          <w:sz w:val="28"/>
          <w:szCs w:val="28"/>
          <w:lang w:val="kk-KZ"/>
        </w:rPr>
        <w:t>Тарихи жағдайға талдау</w:t>
      </w:r>
    </w:p>
    <w:p w:rsidR="00470076" w:rsidRDefault="006D75BF" w:rsidP="006D75BF">
      <w:pPr>
        <w:spacing w:after="0" w:line="240" w:lineRule="auto"/>
        <w:ind w:firstLine="709"/>
        <w:jc w:val="both"/>
        <w:rPr>
          <w:rFonts w:ascii="Times New Roman" w:hAnsi="Times New Roman"/>
          <w:color w:val="000000" w:themeColor="text1"/>
          <w:sz w:val="28"/>
          <w:szCs w:val="28"/>
          <w:lang w:val="kk-KZ"/>
        </w:rPr>
      </w:pPr>
      <w:r w:rsidRPr="00DF3C50">
        <w:rPr>
          <w:rFonts w:ascii="Times New Roman" w:hAnsi="Times New Roman"/>
          <w:color w:val="000000" w:themeColor="text1"/>
          <w:sz w:val="28"/>
          <w:szCs w:val="28"/>
          <w:lang w:val="kk-KZ"/>
        </w:rPr>
        <w:t>Тәуелсіз Қазақстанның алдына қойып отырған басты мақсаттарын</w:t>
      </w:r>
      <w:r w:rsidR="00B446CD">
        <w:rPr>
          <w:rFonts w:ascii="Times New Roman" w:hAnsi="Times New Roman"/>
          <w:color w:val="000000" w:themeColor="text1"/>
          <w:sz w:val="28"/>
          <w:szCs w:val="28"/>
          <w:lang w:val="kk-KZ"/>
        </w:rPr>
        <w:t>ың бірі -</w:t>
      </w:r>
      <w:r w:rsidRPr="00DF3C50">
        <w:rPr>
          <w:rFonts w:ascii="Times New Roman" w:hAnsi="Times New Roman"/>
          <w:color w:val="000000" w:themeColor="text1"/>
          <w:sz w:val="28"/>
          <w:szCs w:val="28"/>
          <w:lang w:val="kk-KZ"/>
        </w:rPr>
        <w:t xml:space="preserve"> адамдардың жақсы түрмысын іс жүзінде қамтамасыз ететін қоғам орнату. </w:t>
      </w:r>
      <w:r w:rsidR="00470076">
        <w:rPr>
          <w:rFonts w:ascii="Times New Roman" w:hAnsi="Times New Roman"/>
          <w:color w:val="000000" w:themeColor="text1"/>
          <w:sz w:val="28"/>
          <w:szCs w:val="28"/>
          <w:lang w:val="kk-KZ"/>
        </w:rPr>
        <w:t>Осы орайда ә</w:t>
      </w:r>
      <w:r w:rsidRPr="006D75BF">
        <w:rPr>
          <w:rFonts w:ascii="Times New Roman" w:hAnsi="Times New Roman"/>
          <w:color w:val="000000" w:themeColor="text1"/>
          <w:sz w:val="28"/>
          <w:szCs w:val="28"/>
          <w:lang w:val="kk-KZ"/>
        </w:rPr>
        <w:t>рбір адамға кәсіпкерлік еркіндік пен мүмкіндік туғызып, жоғары әлеуметтік мәртебеге жетуі</w:t>
      </w:r>
      <w:r w:rsidR="00470076">
        <w:rPr>
          <w:rFonts w:ascii="Times New Roman" w:hAnsi="Times New Roman"/>
          <w:color w:val="000000" w:themeColor="text1"/>
          <w:sz w:val="28"/>
          <w:szCs w:val="28"/>
          <w:lang w:val="kk-KZ"/>
        </w:rPr>
        <w:t>н қамтамасыз ету, зейнетақыны жә</w:t>
      </w:r>
      <w:r w:rsidRPr="006D75BF">
        <w:rPr>
          <w:rFonts w:ascii="Times New Roman" w:hAnsi="Times New Roman"/>
          <w:color w:val="000000" w:themeColor="text1"/>
          <w:sz w:val="28"/>
          <w:szCs w:val="28"/>
          <w:lang w:val="kk-KZ"/>
        </w:rPr>
        <w:t xml:space="preserve">не жәрдемақыны арттыру бүгінгі күннің қажеттілігінен туындап отыр. </w:t>
      </w:r>
    </w:p>
    <w:p w:rsidR="00470076" w:rsidRDefault="00470076" w:rsidP="006D75BF">
      <w:pPr>
        <w:spacing w:after="0" w:line="240" w:lineRule="auto"/>
        <w:ind w:firstLine="709"/>
        <w:jc w:val="both"/>
        <w:rPr>
          <w:rFonts w:ascii="Times New Roman" w:hAnsi="Times New Roman"/>
          <w:color w:val="000000" w:themeColor="text1"/>
          <w:sz w:val="28"/>
          <w:szCs w:val="28"/>
          <w:lang w:val="kk-KZ"/>
        </w:rPr>
      </w:pPr>
    </w:p>
    <w:tbl>
      <w:tblPr>
        <w:tblStyle w:val="a5"/>
        <w:tblW w:w="0" w:type="auto"/>
        <w:tblLook w:val="04A0" w:firstRow="1" w:lastRow="0" w:firstColumn="1" w:lastColumn="0" w:noHBand="0" w:noVBand="1"/>
      </w:tblPr>
      <w:tblGrid>
        <w:gridCol w:w="10024"/>
      </w:tblGrid>
      <w:tr w:rsidR="00470076" w:rsidTr="00470076">
        <w:tc>
          <w:tcPr>
            <w:tcW w:w="10024" w:type="dxa"/>
          </w:tcPr>
          <w:p w:rsidR="00470076" w:rsidRDefault="00470076" w:rsidP="00470076">
            <w:pPr>
              <w:jc w:val="both"/>
              <w:rPr>
                <w:rFonts w:ascii="Times New Roman" w:hAnsi="Times New Roman"/>
                <w:color w:val="000000" w:themeColor="text1"/>
                <w:sz w:val="28"/>
                <w:szCs w:val="28"/>
                <w:lang w:val="kk-KZ"/>
              </w:rPr>
            </w:pPr>
            <w:r w:rsidRPr="00470076">
              <w:rPr>
                <w:rFonts w:ascii="Times New Roman" w:hAnsi="Times New Roman"/>
                <w:b/>
                <w:color w:val="000000" w:themeColor="text1"/>
                <w:sz w:val="28"/>
                <w:szCs w:val="28"/>
                <w:lang w:val="kk-KZ"/>
              </w:rPr>
              <w:t>Сұрақ</w:t>
            </w:r>
            <w:r>
              <w:rPr>
                <w:rFonts w:ascii="Times New Roman" w:hAnsi="Times New Roman"/>
                <w:color w:val="000000" w:themeColor="text1"/>
                <w:sz w:val="28"/>
                <w:szCs w:val="28"/>
                <w:lang w:val="kk-KZ"/>
              </w:rPr>
              <w:t>: Осы мақсаттарға жету үшін қандай іс-шаралар өткізу керек деп  ойлайсыз?</w:t>
            </w:r>
          </w:p>
          <w:p w:rsidR="00470076" w:rsidRPr="00470076" w:rsidRDefault="00470076" w:rsidP="00470076">
            <w:pPr>
              <w:jc w:val="both"/>
              <w:rPr>
                <w:rFonts w:ascii="Times New Roman" w:hAnsi="Times New Roman"/>
                <w:b/>
                <w:color w:val="000000" w:themeColor="text1"/>
                <w:sz w:val="28"/>
                <w:szCs w:val="28"/>
                <w:lang w:val="kk-KZ"/>
              </w:rPr>
            </w:pPr>
            <w:r w:rsidRPr="00470076">
              <w:rPr>
                <w:rFonts w:ascii="Times New Roman" w:hAnsi="Times New Roman"/>
                <w:b/>
                <w:color w:val="000000" w:themeColor="text1"/>
                <w:sz w:val="28"/>
                <w:szCs w:val="28"/>
                <w:lang w:val="kk-KZ"/>
              </w:rPr>
              <w:t>Жауап:</w:t>
            </w:r>
          </w:p>
          <w:p w:rsidR="00470076" w:rsidRDefault="00470076" w:rsidP="00470076">
            <w:pPr>
              <w:jc w:val="both"/>
              <w:rPr>
                <w:rFonts w:ascii="Times New Roman" w:hAnsi="Times New Roman"/>
                <w:color w:val="000000" w:themeColor="text1"/>
                <w:sz w:val="28"/>
                <w:szCs w:val="28"/>
                <w:lang w:val="kk-KZ"/>
              </w:rPr>
            </w:pPr>
          </w:p>
          <w:p w:rsidR="00470076" w:rsidRDefault="00470076" w:rsidP="00470076">
            <w:pPr>
              <w:jc w:val="both"/>
              <w:rPr>
                <w:rFonts w:ascii="Times New Roman" w:hAnsi="Times New Roman"/>
                <w:color w:val="000000" w:themeColor="text1"/>
                <w:sz w:val="28"/>
                <w:szCs w:val="28"/>
                <w:lang w:val="kk-KZ"/>
              </w:rPr>
            </w:pPr>
          </w:p>
          <w:p w:rsidR="00470076" w:rsidRDefault="00470076" w:rsidP="00470076">
            <w:pPr>
              <w:jc w:val="both"/>
              <w:rPr>
                <w:rFonts w:ascii="Times New Roman" w:hAnsi="Times New Roman"/>
                <w:color w:val="000000" w:themeColor="text1"/>
                <w:sz w:val="28"/>
                <w:szCs w:val="28"/>
                <w:lang w:val="kk-KZ"/>
              </w:rPr>
            </w:pPr>
          </w:p>
          <w:p w:rsidR="00470076" w:rsidRDefault="00470076" w:rsidP="00470076">
            <w:pPr>
              <w:jc w:val="both"/>
              <w:rPr>
                <w:rFonts w:ascii="Times New Roman" w:hAnsi="Times New Roman"/>
                <w:color w:val="000000" w:themeColor="text1"/>
                <w:sz w:val="28"/>
                <w:szCs w:val="28"/>
                <w:lang w:val="kk-KZ"/>
              </w:rPr>
            </w:pPr>
          </w:p>
          <w:p w:rsidR="00470076" w:rsidRDefault="00470076" w:rsidP="00470076">
            <w:pPr>
              <w:jc w:val="both"/>
              <w:rPr>
                <w:rFonts w:ascii="Times New Roman" w:hAnsi="Times New Roman"/>
                <w:color w:val="000000" w:themeColor="text1"/>
                <w:sz w:val="28"/>
                <w:szCs w:val="28"/>
                <w:lang w:val="kk-KZ"/>
              </w:rPr>
            </w:pPr>
          </w:p>
          <w:p w:rsidR="00470076" w:rsidRDefault="00470076" w:rsidP="00470076">
            <w:pPr>
              <w:jc w:val="both"/>
              <w:rPr>
                <w:rFonts w:ascii="Times New Roman" w:hAnsi="Times New Roman"/>
                <w:color w:val="000000" w:themeColor="text1"/>
                <w:sz w:val="28"/>
                <w:szCs w:val="28"/>
                <w:lang w:val="kk-KZ"/>
              </w:rPr>
            </w:pPr>
          </w:p>
        </w:tc>
      </w:tr>
    </w:tbl>
    <w:p w:rsidR="00470076" w:rsidRDefault="00470076" w:rsidP="006D75BF">
      <w:pPr>
        <w:spacing w:after="0" w:line="240" w:lineRule="auto"/>
        <w:ind w:firstLine="709"/>
        <w:jc w:val="both"/>
        <w:rPr>
          <w:rFonts w:ascii="Times New Roman" w:hAnsi="Times New Roman"/>
          <w:color w:val="000000" w:themeColor="text1"/>
          <w:sz w:val="28"/>
          <w:szCs w:val="28"/>
          <w:lang w:val="kk-KZ"/>
        </w:rPr>
      </w:pPr>
    </w:p>
    <w:p w:rsidR="00470076" w:rsidRDefault="00470076" w:rsidP="00470076">
      <w:pPr>
        <w:spacing w:after="0" w:line="240" w:lineRule="auto"/>
        <w:ind w:firstLine="709"/>
        <w:jc w:val="center"/>
        <w:rPr>
          <w:rFonts w:ascii="Times New Roman" w:hAnsi="Times New Roman"/>
          <w:b/>
          <w:color w:val="000000" w:themeColor="text1"/>
          <w:sz w:val="28"/>
          <w:szCs w:val="28"/>
          <w:lang w:val="kk-KZ"/>
        </w:rPr>
      </w:pPr>
    </w:p>
    <w:p w:rsidR="00470076" w:rsidRDefault="00470076" w:rsidP="00470076">
      <w:pPr>
        <w:spacing w:after="0" w:line="240" w:lineRule="auto"/>
        <w:ind w:firstLine="709"/>
        <w:jc w:val="center"/>
        <w:rPr>
          <w:rFonts w:ascii="Times New Roman" w:hAnsi="Times New Roman"/>
          <w:b/>
          <w:color w:val="000000" w:themeColor="text1"/>
          <w:sz w:val="28"/>
          <w:szCs w:val="28"/>
          <w:lang w:val="kk-KZ"/>
        </w:rPr>
      </w:pPr>
      <w:r w:rsidRPr="00801E03">
        <w:rPr>
          <w:rFonts w:ascii="Times New Roman" w:hAnsi="Times New Roman"/>
          <w:b/>
          <w:color w:val="000000" w:themeColor="text1"/>
          <w:sz w:val="28"/>
          <w:szCs w:val="28"/>
          <w:lang w:val="kk-KZ"/>
        </w:rPr>
        <w:lastRenderedPageBreak/>
        <w:t>Тарихи жағдайға талдау</w:t>
      </w:r>
    </w:p>
    <w:p w:rsidR="006D75BF" w:rsidRDefault="006D75BF" w:rsidP="00470076">
      <w:pPr>
        <w:spacing w:after="0" w:line="240" w:lineRule="auto"/>
        <w:ind w:firstLine="709"/>
        <w:jc w:val="both"/>
        <w:rPr>
          <w:rFonts w:ascii="Times New Roman" w:hAnsi="Times New Roman"/>
          <w:color w:val="000000" w:themeColor="text1"/>
          <w:sz w:val="28"/>
          <w:szCs w:val="28"/>
          <w:lang w:val="kk-KZ"/>
        </w:rPr>
      </w:pPr>
      <w:r w:rsidRPr="006D75BF">
        <w:rPr>
          <w:rFonts w:ascii="Times New Roman" w:hAnsi="Times New Roman"/>
          <w:color w:val="000000" w:themeColor="text1"/>
          <w:sz w:val="28"/>
          <w:szCs w:val="28"/>
          <w:lang w:val="kk-KZ"/>
        </w:rPr>
        <w:t>Әлеуметтік саладағы басты міндеттер: ұлттық байлықты көбейту, халықтың тұрмыс-тіршілігі жөнінен дүние жүзіндегі озық дамыған елдермен арамыздағы артта қалушылық пен алшақтықты азайту, яғни технологиялық дамудағы және тұрмыс жағдайы деңгейіндегі айырмашылықты қысқарту. Алайда, қоға</w:t>
      </w:r>
      <w:r w:rsidR="00470076">
        <w:rPr>
          <w:rFonts w:ascii="Times New Roman" w:hAnsi="Times New Roman"/>
          <w:color w:val="000000" w:themeColor="text1"/>
          <w:sz w:val="28"/>
          <w:szCs w:val="28"/>
          <w:lang w:val="kk-KZ"/>
        </w:rPr>
        <w:t>мдық қатынастардың өзгеруімен жә</w:t>
      </w:r>
      <w:r w:rsidRPr="006D75BF">
        <w:rPr>
          <w:rFonts w:ascii="Times New Roman" w:hAnsi="Times New Roman"/>
          <w:color w:val="000000" w:themeColor="text1"/>
          <w:sz w:val="28"/>
          <w:szCs w:val="28"/>
          <w:lang w:val="kk-KZ"/>
        </w:rPr>
        <w:t xml:space="preserve">не нарықтық экономикаға көшумен байланысты халықтың тұрмыс жағдайы төмендеп кетті. </w:t>
      </w:r>
    </w:p>
    <w:p w:rsidR="006D75BF" w:rsidRDefault="006D75BF" w:rsidP="00470076">
      <w:pPr>
        <w:spacing w:after="0" w:line="240" w:lineRule="auto"/>
        <w:ind w:firstLine="709"/>
        <w:jc w:val="both"/>
        <w:rPr>
          <w:rFonts w:ascii="Times New Roman" w:hAnsi="Times New Roman"/>
          <w:color w:val="000000" w:themeColor="text1"/>
          <w:sz w:val="28"/>
          <w:szCs w:val="28"/>
          <w:lang w:val="kk-KZ"/>
        </w:rPr>
      </w:pPr>
      <w:r w:rsidRPr="005715A8">
        <w:rPr>
          <w:rFonts w:ascii="Times New Roman" w:hAnsi="Times New Roman"/>
          <w:color w:val="000000" w:themeColor="text1"/>
          <w:sz w:val="28"/>
          <w:szCs w:val="28"/>
          <w:lang w:val="kk-KZ"/>
        </w:rPr>
        <w:t xml:space="preserve">Еліміздің экономикасының құлдырауымен байланысты еңбекақы, зейнетақы, жәрдемақы бұл жылдары тиісінші дәрежеде өспей, тауарларды ырықтандыру деңгейінен ондаған есе артта қалып қойды. </w:t>
      </w:r>
    </w:p>
    <w:p w:rsidR="006D75BF" w:rsidRDefault="006D75BF" w:rsidP="00470076">
      <w:pPr>
        <w:spacing w:after="0" w:line="240" w:lineRule="auto"/>
        <w:ind w:firstLine="709"/>
        <w:jc w:val="both"/>
        <w:rPr>
          <w:rFonts w:ascii="Times New Roman" w:hAnsi="Times New Roman"/>
          <w:color w:val="000000" w:themeColor="text1"/>
          <w:sz w:val="28"/>
          <w:szCs w:val="28"/>
          <w:lang w:val="kk-KZ"/>
        </w:rPr>
      </w:pPr>
      <w:r w:rsidRPr="00DF3C50">
        <w:rPr>
          <w:rFonts w:ascii="Times New Roman" w:hAnsi="Times New Roman"/>
          <w:color w:val="000000" w:themeColor="text1"/>
          <w:sz w:val="28"/>
          <w:szCs w:val="28"/>
        </w:rPr>
        <w:t>Халықты жұмыспен қамту проблемасы күрделенді. 1991 жылдан баст</w:t>
      </w:r>
      <w:r w:rsidR="00470076">
        <w:rPr>
          <w:rFonts w:ascii="Times New Roman" w:hAnsi="Times New Roman"/>
          <w:color w:val="000000" w:themeColor="text1"/>
          <w:sz w:val="28"/>
          <w:szCs w:val="28"/>
        </w:rPr>
        <w:t>ап республикада жүмыссыздық б</w:t>
      </w:r>
      <w:r w:rsidR="00470076">
        <w:rPr>
          <w:rFonts w:ascii="Times New Roman" w:hAnsi="Times New Roman"/>
          <w:color w:val="000000" w:themeColor="text1"/>
          <w:sz w:val="28"/>
          <w:szCs w:val="28"/>
          <w:lang w:val="kk-KZ"/>
        </w:rPr>
        <w:t>а</w:t>
      </w:r>
      <w:r w:rsidRPr="00DF3C50">
        <w:rPr>
          <w:rFonts w:ascii="Times New Roman" w:hAnsi="Times New Roman"/>
          <w:color w:val="000000" w:themeColor="text1"/>
          <w:sz w:val="28"/>
          <w:szCs w:val="28"/>
        </w:rPr>
        <w:t xml:space="preserve">сталды. Әсіресе, ауылдық жерлерде кеңшарлардың </w:t>
      </w:r>
      <w:r w:rsidR="00470076">
        <w:rPr>
          <w:rFonts w:ascii="Times New Roman" w:hAnsi="Times New Roman"/>
          <w:color w:val="000000" w:themeColor="text1"/>
          <w:sz w:val="28"/>
          <w:szCs w:val="28"/>
          <w:lang w:val="kk-KZ"/>
        </w:rPr>
        <w:t xml:space="preserve">  </w:t>
      </w:r>
      <w:r w:rsidRPr="00DF3C50">
        <w:rPr>
          <w:rFonts w:ascii="Times New Roman" w:hAnsi="Times New Roman"/>
          <w:color w:val="000000" w:themeColor="text1"/>
          <w:sz w:val="28"/>
          <w:szCs w:val="28"/>
        </w:rPr>
        <w:t xml:space="preserve">таратылуына </w:t>
      </w:r>
      <w:r w:rsidR="00470076">
        <w:rPr>
          <w:rFonts w:ascii="Times New Roman" w:hAnsi="Times New Roman"/>
          <w:color w:val="000000" w:themeColor="text1"/>
          <w:sz w:val="28"/>
          <w:szCs w:val="28"/>
          <w:lang w:val="kk-KZ"/>
        </w:rPr>
        <w:t xml:space="preserve"> </w:t>
      </w:r>
      <w:r w:rsidRPr="00DF3C50">
        <w:rPr>
          <w:rFonts w:ascii="Times New Roman" w:hAnsi="Times New Roman"/>
          <w:color w:val="000000" w:themeColor="text1"/>
          <w:sz w:val="28"/>
          <w:szCs w:val="28"/>
        </w:rPr>
        <w:t xml:space="preserve">байланысты жүмыссыздық көбейді. Жастар жұмыс іздеп қалаға </w:t>
      </w:r>
      <w:r w:rsidR="00470076">
        <w:rPr>
          <w:rFonts w:ascii="Times New Roman" w:hAnsi="Times New Roman"/>
          <w:color w:val="000000" w:themeColor="text1"/>
          <w:sz w:val="28"/>
          <w:szCs w:val="28"/>
          <w:lang w:val="kk-KZ"/>
        </w:rPr>
        <w:t xml:space="preserve">  </w:t>
      </w:r>
      <w:r w:rsidRPr="00DF3C50">
        <w:rPr>
          <w:rFonts w:ascii="Times New Roman" w:hAnsi="Times New Roman"/>
          <w:color w:val="000000" w:themeColor="text1"/>
          <w:sz w:val="28"/>
          <w:szCs w:val="28"/>
        </w:rPr>
        <w:t>шұбырды. Қалаға келгенде де олар қарық болған жоқ. Не баспана, не дайын жұмыс пен табыс жоқ, сенделі</w:t>
      </w:r>
      <w:proofErr w:type="gramStart"/>
      <w:r w:rsidRPr="00DF3C50">
        <w:rPr>
          <w:rFonts w:ascii="Times New Roman" w:hAnsi="Times New Roman"/>
          <w:color w:val="000000" w:themeColor="text1"/>
          <w:sz w:val="28"/>
          <w:szCs w:val="28"/>
        </w:rPr>
        <w:t>п</w:t>
      </w:r>
      <w:proofErr w:type="gramEnd"/>
      <w:r w:rsidRPr="00DF3C50">
        <w:rPr>
          <w:rFonts w:ascii="Times New Roman" w:hAnsi="Times New Roman"/>
          <w:color w:val="000000" w:themeColor="text1"/>
          <w:sz w:val="28"/>
          <w:szCs w:val="28"/>
        </w:rPr>
        <w:t xml:space="preserve"> жүріп, азын-аулақ саудамен, рэкетпен, ұрлық-қарлықпен шүғылданып, мыңдаған қазақ жастары қылмыскерлер қатарын көбейтті. </w:t>
      </w:r>
    </w:p>
    <w:tbl>
      <w:tblPr>
        <w:tblStyle w:val="a5"/>
        <w:tblW w:w="0" w:type="auto"/>
        <w:tblLook w:val="04A0" w:firstRow="1" w:lastRow="0" w:firstColumn="1" w:lastColumn="0" w:noHBand="0" w:noVBand="1"/>
      </w:tblPr>
      <w:tblGrid>
        <w:gridCol w:w="10024"/>
      </w:tblGrid>
      <w:tr w:rsidR="00470076" w:rsidTr="00470076">
        <w:tc>
          <w:tcPr>
            <w:tcW w:w="10024" w:type="dxa"/>
          </w:tcPr>
          <w:p w:rsidR="00470076" w:rsidRDefault="00470076" w:rsidP="00470076">
            <w:pPr>
              <w:jc w:val="both"/>
              <w:rPr>
                <w:rFonts w:ascii="Times New Roman" w:hAnsi="Times New Roman"/>
                <w:color w:val="000000" w:themeColor="text1"/>
                <w:sz w:val="28"/>
                <w:szCs w:val="28"/>
                <w:lang w:val="kk-KZ"/>
              </w:rPr>
            </w:pPr>
            <w:r w:rsidRPr="00470076">
              <w:rPr>
                <w:rFonts w:ascii="Times New Roman" w:hAnsi="Times New Roman"/>
                <w:b/>
                <w:color w:val="000000" w:themeColor="text1"/>
                <w:sz w:val="28"/>
                <w:szCs w:val="28"/>
                <w:lang w:val="kk-KZ"/>
              </w:rPr>
              <w:t>Сұрақ:</w:t>
            </w:r>
            <w:r>
              <w:rPr>
                <w:rFonts w:ascii="Times New Roman" w:hAnsi="Times New Roman"/>
                <w:color w:val="000000" w:themeColor="text1"/>
                <w:sz w:val="28"/>
                <w:szCs w:val="28"/>
                <w:lang w:val="kk-KZ"/>
              </w:rPr>
              <w:t xml:space="preserve"> Ұ</w:t>
            </w:r>
            <w:r w:rsidRPr="006D75BF">
              <w:rPr>
                <w:rFonts w:ascii="Times New Roman" w:hAnsi="Times New Roman"/>
                <w:color w:val="000000" w:themeColor="text1"/>
                <w:sz w:val="28"/>
                <w:szCs w:val="28"/>
                <w:lang w:val="kk-KZ"/>
              </w:rPr>
              <w:t>лттық байлықты көбейту, халықтың тұрмыс-тіршілігі жөнінен дүние жүзіндегі озық дамыған елдермен арамыздағы артта қалушылық пен алшақтықты азайту, яғни технологиялық дамудағы және тұрмыс жағдайы деңгейіндегі айырмашылықты қы</w:t>
            </w:r>
            <w:r>
              <w:rPr>
                <w:rFonts w:ascii="Times New Roman" w:hAnsi="Times New Roman"/>
                <w:color w:val="000000" w:themeColor="text1"/>
                <w:sz w:val="28"/>
                <w:szCs w:val="28"/>
                <w:lang w:val="kk-KZ"/>
              </w:rPr>
              <w:t>сқарту сияқты ә</w:t>
            </w:r>
            <w:r w:rsidRPr="006D75BF">
              <w:rPr>
                <w:rFonts w:ascii="Times New Roman" w:hAnsi="Times New Roman"/>
                <w:color w:val="000000" w:themeColor="text1"/>
                <w:sz w:val="28"/>
                <w:szCs w:val="28"/>
                <w:lang w:val="kk-KZ"/>
              </w:rPr>
              <w:t>леуметтік саладағы басты міндеттер</w:t>
            </w:r>
            <w:r>
              <w:rPr>
                <w:rFonts w:ascii="Times New Roman" w:hAnsi="Times New Roman"/>
                <w:color w:val="000000" w:themeColor="text1"/>
                <w:sz w:val="28"/>
                <w:szCs w:val="28"/>
                <w:lang w:val="kk-KZ"/>
              </w:rPr>
              <w:t>ді  қалай шештік?</w:t>
            </w:r>
          </w:p>
          <w:p w:rsidR="00470076" w:rsidRDefault="00470076" w:rsidP="00470076">
            <w:pPr>
              <w:jc w:val="both"/>
              <w:rPr>
                <w:rFonts w:ascii="Times New Roman" w:hAnsi="Times New Roman"/>
                <w:color w:val="000000" w:themeColor="text1"/>
                <w:sz w:val="28"/>
                <w:szCs w:val="28"/>
                <w:lang w:val="kk-KZ"/>
              </w:rPr>
            </w:pPr>
            <w:r w:rsidRPr="00470076">
              <w:rPr>
                <w:rFonts w:ascii="Times New Roman" w:hAnsi="Times New Roman"/>
                <w:b/>
                <w:color w:val="000000" w:themeColor="text1"/>
                <w:sz w:val="28"/>
                <w:szCs w:val="28"/>
                <w:lang w:val="kk-KZ"/>
              </w:rPr>
              <w:t>Жауап</w:t>
            </w:r>
            <w:r>
              <w:rPr>
                <w:rFonts w:ascii="Times New Roman" w:hAnsi="Times New Roman"/>
                <w:color w:val="000000" w:themeColor="text1"/>
                <w:sz w:val="28"/>
                <w:szCs w:val="28"/>
                <w:lang w:val="kk-KZ"/>
              </w:rPr>
              <w:t>:</w:t>
            </w:r>
          </w:p>
          <w:p w:rsidR="00470076" w:rsidRDefault="00470076" w:rsidP="00470076">
            <w:pPr>
              <w:jc w:val="both"/>
              <w:rPr>
                <w:rFonts w:ascii="Times New Roman" w:hAnsi="Times New Roman"/>
                <w:color w:val="000000" w:themeColor="text1"/>
                <w:sz w:val="28"/>
                <w:szCs w:val="28"/>
                <w:lang w:val="kk-KZ"/>
              </w:rPr>
            </w:pPr>
          </w:p>
          <w:p w:rsidR="00470076" w:rsidRDefault="00470076" w:rsidP="00470076">
            <w:pPr>
              <w:jc w:val="both"/>
              <w:rPr>
                <w:rFonts w:ascii="Times New Roman" w:hAnsi="Times New Roman"/>
                <w:color w:val="000000" w:themeColor="text1"/>
                <w:sz w:val="28"/>
                <w:szCs w:val="28"/>
                <w:lang w:val="kk-KZ"/>
              </w:rPr>
            </w:pPr>
          </w:p>
          <w:p w:rsidR="00470076" w:rsidRDefault="00470076" w:rsidP="00470076">
            <w:pPr>
              <w:jc w:val="both"/>
              <w:rPr>
                <w:rFonts w:ascii="Times New Roman" w:hAnsi="Times New Roman"/>
                <w:color w:val="000000" w:themeColor="text1"/>
                <w:sz w:val="28"/>
                <w:szCs w:val="28"/>
                <w:lang w:val="kk-KZ"/>
              </w:rPr>
            </w:pPr>
          </w:p>
          <w:p w:rsidR="00470076" w:rsidRDefault="00470076" w:rsidP="00470076">
            <w:pPr>
              <w:jc w:val="both"/>
              <w:rPr>
                <w:rFonts w:ascii="Times New Roman" w:hAnsi="Times New Roman"/>
                <w:color w:val="000000" w:themeColor="text1"/>
                <w:sz w:val="28"/>
                <w:szCs w:val="28"/>
                <w:lang w:val="kk-KZ"/>
              </w:rPr>
            </w:pPr>
          </w:p>
          <w:p w:rsidR="00470076" w:rsidRDefault="00470076" w:rsidP="00470076">
            <w:pPr>
              <w:jc w:val="both"/>
              <w:rPr>
                <w:rFonts w:ascii="Times New Roman" w:hAnsi="Times New Roman"/>
                <w:color w:val="000000" w:themeColor="text1"/>
                <w:sz w:val="28"/>
                <w:szCs w:val="28"/>
                <w:lang w:val="kk-KZ"/>
              </w:rPr>
            </w:pPr>
          </w:p>
          <w:p w:rsidR="00470076" w:rsidRDefault="00470076" w:rsidP="00470076">
            <w:pPr>
              <w:jc w:val="both"/>
              <w:rPr>
                <w:rFonts w:ascii="Times New Roman" w:hAnsi="Times New Roman"/>
                <w:color w:val="000000" w:themeColor="text1"/>
                <w:sz w:val="28"/>
                <w:szCs w:val="28"/>
                <w:lang w:val="kk-KZ"/>
              </w:rPr>
            </w:pPr>
          </w:p>
        </w:tc>
      </w:tr>
    </w:tbl>
    <w:p w:rsidR="00470076" w:rsidRDefault="00470076" w:rsidP="00470076">
      <w:pPr>
        <w:spacing w:after="0" w:line="240" w:lineRule="auto"/>
        <w:ind w:firstLine="709"/>
        <w:jc w:val="both"/>
        <w:rPr>
          <w:rFonts w:ascii="Times New Roman" w:hAnsi="Times New Roman"/>
          <w:color w:val="000000" w:themeColor="text1"/>
          <w:sz w:val="28"/>
          <w:szCs w:val="28"/>
          <w:lang w:val="kk-KZ"/>
        </w:rPr>
      </w:pPr>
    </w:p>
    <w:p w:rsidR="00470076" w:rsidRDefault="00470076" w:rsidP="00470076">
      <w:pPr>
        <w:spacing w:after="0" w:line="240" w:lineRule="auto"/>
        <w:ind w:firstLine="709"/>
        <w:jc w:val="center"/>
        <w:rPr>
          <w:rFonts w:ascii="Times New Roman" w:hAnsi="Times New Roman"/>
          <w:color w:val="000000" w:themeColor="text1"/>
          <w:sz w:val="28"/>
          <w:szCs w:val="28"/>
          <w:lang w:val="kk-KZ"/>
        </w:rPr>
      </w:pPr>
      <w:r w:rsidRPr="00801E03">
        <w:rPr>
          <w:rFonts w:ascii="Times New Roman" w:hAnsi="Times New Roman"/>
          <w:b/>
          <w:color w:val="000000" w:themeColor="text1"/>
          <w:sz w:val="28"/>
          <w:szCs w:val="28"/>
          <w:lang w:val="kk-KZ"/>
        </w:rPr>
        <w:t>Тарихи жағдайға талдау</w:t>
      </w:r>
    </w:p>
    <w:p w:rsidR="00470076" w:rsidRDefault="006D75BF" w:rsidP="006D75BF">
      <w:pPr>
        <w:spacing w:after="0" w:line="240" w:lineRule="auto"/>
        <w:ind w:firstLine="709"/>
        <w:jc w:val="both"/>
        <w:rPr>
          <w:rFonts w:ascii="Times New Roman" w:hAnsi="Times New Roman"/>
          <w:color w:val="000000" w:themeColor="text1"/>
          <w:sz w:val="28"/>
          <w:szCs w:val="28"/>
          <w:lang w:val="kk-KZ"/>
        </w:rPr>
      </w:pPr>
      <w:r w:rsidRPr="005715A8">
        <w:rPr>
          <w:rFonts w:ascii="Times New Roman" w:hAnsi="Times New Roman"/>
          <w:color w:val="000000" w:themeColor="text1"/>
          <w:sz w:val="28"/>
          <w:szCs w:val="28"/>
          <w:lang w:val="kk-KZ"/>
        </w:rPr>
        <w:t xml:space="preserve">Қазақстанның әлеуметтік саласындағы басты мәселелердің бірі </w:t>
      </w:r>
      <w:r>
        <w:rPr>
          <w:rFonts w:ascii="Times New Roman" w:hAnsi="Times New Roman"/>
          <w:color w:val="000000" w:themeColor="text1"/>
          <w:sz w:val="28"/>
          <w:szCs w:val="28"/>
          <w:lang w:val="kk-KZ"/>
        </w:rPr>
        <w:t>-</w:t>
      </w:r>
      <w:r w:rsidRPr="005715A8">
        <w:rPr>
          <w:rFonts w:ascii="Times New Roman" w:hAnsi="Times New Roman"/>
          <w:color w:val="000000" w:themeColor="text1"/>
          <w:sz w:val="28"/>
          <w:szCs w:val="28"/>
          <w:lang w:val="kk-KZ"/>
        </w:rPr>
        <w:t xml:space="preserve"> зейнетақымен қамтамасыз ету. </w:t>
      </w:r>
      <w:r w:rsidRPr="006D75BF">
        <w:rPr>
          <w:rFonts w:ascii="Times New Roman" w:hAnsi="Times New Roman"/>
          <w:color w:val="000000" w:themeColor="text1"/>
          <w:sz w:val="28"/>
          <w:szCs w:val="28"/>
          <w:lang w:val="kk-KZ"/>
        </w:rPr>
        <w:t xml:space="preserve">Соңғы кезде елімізде зейнеткерлердің қатары едәуір өсіп, олардың саны 2002 жылы 3 млн. адамға жетті. Үкімет зейнетақы мәселесін шешу үшін үш бағытта бірқатар жұмыс жүргізді. </w:t>
      </w:r>
    </w:p>
    <w:p w:rsidR="00470076" w:rsidRDefault="00470076" w:rsidP="006D75BF">
      <w:pPr>
        <w:spacing w:after="0" w:line="240" w:lineRule="auto"/>
        <w:ind w:firstLine="709"/>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Бірінші -</w:t>
      </w:r>
      <w:r w:rsidR="006D75BF" w:rsidRPr="006D75BF">
        <w:rPr>
          <w:rFonts w:ascii="Times New Roman" w:hAnsi="Times New Roman"/>
          <w:color w:val="000000" w:themeColor="text1"/>
          <w:sz w:val="28"/>
          <w:szCs w:val="28"/>
          <w:lang w:val="kk-KZ"/>
        </w:rPr>
        <w:t xml:space="preserve"> зейнетақының бұрынғы қарыздарын жабу, </w:t>
      </w:r>
    </w:p>
    <w:p w:rsidR="00470076" w:rsidRDefault="00470076" w:rsidP="006D75BF">
      <w:pPr>
        <w:spacing w:after="0" w:line="240" w:lineRule="auto"/>
        <w:ind w:firstLine="709"/>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екінші -</w:t>
      </w:r>
      <w:r w:rsidR="006D75BF" w:rsidRPr="006D75BF">
        <w:rPr>
          <w:rFonts w:ascii="Times New Roman" w:hAnsi="Times New Roman"/>
          <w:color w:val="000000" w:themeColor="text1"/>
          <w:sz w:val="28"/>
          <w:szCs w:val="28"/>
          <w:lang w:val="kk-KZ"/>
        </w:rPr>
        <w:t xml:space="preserve"> зейнетақыны уақытында төлеу, </w:t>
      </w:r>
    </w:p>
    <w:p w:rsidR="00470076" w:rsidRDefault="00470076" w:rsidP="006D75BF">
      <w:pPr>
        <w:spacing w:after="0" w:line="240" w:lineRule="auto"/>
        <w:ind w:firstLine="709"/>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үшінші -</w:t>
      </w:r>
      <w:r w:rsidR="006D75BF" w:rsidRPr="006D75BF">
        <w:rPr>
          <w:rFonts w:ascii="Times New Roman" w:hAnsi="Times New Roman"/>
          <w:color w:val="000000" w:themeColor="text1"/>
          <w:sz w:val="28"/>
          <w:szCs w:val="28"/>
          <w:lang w:val="kk-KZ"/>
        </w:rPr>
        <w:t xml:space="preserve">  зейнетақы жүйесін реформалау. Бұл үш бағытта жүргізілген іс- шаралар бірсыпыра қайтарымын беріп, 1999 жылдың зейнетақы қарызын төлеуде </w:t>
      </w:r>
      <w:r>
        <w:rPr>
          <w:rFonts w:ascii="Times New Roman" w:hAnsi="Times New Roman"/>
          <w:color w:val="000000" w:themeColor="text1"/>
          <w:sz w:val="28"/>
          <w:szCs w:val="28"/>
          <w:lang w:val="kk-KZ"/>
        </w:rPr>
        <w:t xml:space="preserve"> </w:t>
      </w:r>
      <w:r w:rsidR="006D75BF" w:rsidRPr="006D75BF">
        <w:rPr>
          <w:rFonts w:ascii="Times New Roman" w:hAnsi="Times New Roman"/>
          <w:color w:val="000000" w:themeColor="text1"/>
          <w:sz w:val="28"/>
          <w:szCs w:val="28"/>
          <w:lang w:val="kk-KZ"/>
        </w:rPr>
        <w:t>бірқатар шаралар іске асырылды. Әсіресе, 7-8 ай бойы зейнетақыларын ала-алмай келген ауыл түрғындарына ерек</w:t>
      </w:r>
      <w:r w:rsidR="006D75BF" w:rsidRPr="006D75BF">
        <w:rPr>
          <w:rFonts w:ascii="Times New Roman" w:hAnsi="Times New Roman"/>
          <w:color w:val="000000" w:themeColor="text1"/>
          <w:sz w:val="28"/>
          <w:szCs w:val="28"/>
          <w:lang w:val="kk-KZ"/>
        </w:rPr>
        <w:softHyphen/>
        <w:t>ше көңіл бөлінді. Зейнетақыны одан әрі арттыру бағытында шара</w:t>
      </w:r>
      <w:r w:rsidR="006D75BF" w:rsidRPr="006D75BF">
        <w:rPr>
          <w:rFonts w:ascii="Times New Roman" w:hAnsi="Times New Roman"/>
          <w:color w:val="000000" w:themeColor="text1"/>
          <w:sz w:val="28"/>
          <w:szCs w:val="28"/>
          <w:lang w:val="kk-KZ"/>
        </w:rPr>
        <w:softHyphen/>
        <w:t xml:space="preserve">лар жүргізілді. Атап айтқанда, зейнетақының ең төменгі мөлшері 1997  жылы 3 мың теңге болса, 2000 жылы 4 мың теңгеге жетті. </w:t>
      </w:r>
      <w:r>
        <w:rPr>
          <w:rFonts w:ascii="Times New Roman" w:hAnsi="Times New Roman"/>
          <w:color w:val="000000" w:themeColor="text1"/>
          <w:sz w:val="28"/>
          <w:szCs w:val="28"/>
          <w:lang w:val="kk-KZ"/>
        </w:rPr>
        <w:lastRenderedPageBreak/>
        <w:t>2000-</w:t>
      </w:r>
      <w:r w:rsidR="006D75BF" w:rsidRPr="006D75BF">
        <w:rPr>
          <w:rFonts w:ascii="Times New Roman" w:hAnsi="Times New Roman"/>
          <w:color w:val="000000" w:themeColor="text1"/>
          <w:sz w:val="28"/>
          <w:szCs w:val="28"/>
          <w:lang w:val="kk-KZ"/>
        </w:rPr>
        <w:t>2002</w:t>
      </w:r>
      <w:r>
        <w:rPr>
          <w:rFonts w:ascii="Times New Roman" w:hAnsi="Times New Roman"/>
          <w:color w:val="000000" w:themeColor="text1"/>
          <w:sz w:val="28"/>
          <w:szCs w:val="28"/>
          <w:lang w:val="kk-KZ"/>
        </w:rPr>
        <w:t xml:space="preserve"> </w:t>
      </w:r>
      <w:r w:rsidR="006D75BF" w:rsidRPr="006D75BF">
        <w:rPr>
          <w:rFonts w:ascii="Times New Roman" w:hAnsi="Times New Roman"/>
          <w:color w:val="000000" w:themeColor="text1"/>
          <w:sz w:val="28"/>
          <w:szCs w:val="28"/>
          <w:lang w:val="kk-KZ"/>
        </w:rPr>
        <w:t xml:space="preserve"> жылдары зейнетақы төлемдерінің ең аз мөлшері үш мәрте артып, 23 пайызға өсті. 2003 жылдың басында Президенттің жарлығымен ең төменгі зейнетақы көлемі 5 мың теңгеге жетті. 2004 жылдың қаңтарынан төменгі зейнетақы мөлшері 5800 теңген</w:t>
      </w:r>
      <w:r>
        <w:rPr>
          <w:rFonts w:ascii="Times New Roman" w:hAnsi="Times New Roman"/>
          <w:color w:val="000000" w:themeColor="text1"/>
          <w:sz w:val="28"/>
          <w:szCs w:val="28"/>
          <w:lang w:val="kk-KZ"/>
        </w:rPr>
        <w:t>і, ал орташа зейнетақы мөлшері - 8335 теңгені құ</w:t>
      </w:r>
      <w:r w:rsidR="006D75BF" w:rsidRPr="006D75BF">
        <w:rPr>
          <w:rFonts w:ascii="Times New Roman" w:hAnsi="Times New Roman"/>
          <w:color w:val="000000" w:themeColor="text1"/>
          <w:sz w:val="28"/>
          <w:szCs w:val="28"/>
          <w:lang w:val="kk-KZ"/>
        </w:rPr>
        <w:t xml:space="preserve">рады. </w:t>
      </w:r>
    </w:p>
    <w:tbl>
      <w:tblPr>
        <w:tblStyle w:val="a5"/>
        <w:tblW w:w="0" w:type="auto"/>
        <w:tblLook w:val="04A0" w:firstRow="1" w:lastRow="0" w:firstColumn="1" w:lastColumn="0" w:noHBand="0" w:noVBand="1"/>
      </w:tblPr>
      <w:tblGrid>
        <w:gridCol w:w="10024"/>
      </w:tblGrid>
      <w:tr w:rsidR="00470076" w:rsidTr="00470076">
        <w:tc>
          <w:tcPr>
            <w:tcW w:w="10024" w:type="dxa"/>
          </w:tcPr>
          <w:p w:rsidR="00470076" w:rsidRDefault="00470076" w:rsidP="006D75BF">
            <w:pPr>
              <w:jc w:val="both"/>
              <w:rPr>
                <w:rFonts w:ascii="Times New Roman" w:hAnsi="Times New Roman"/>
                <w:color w:val="000000" w:themeColor="text1"/>
                <w:sz w:val="28"/>
                <w:szCs w:val="28"/>
                <w:lang w:val="kk-KZ"/>
              </w:rPr>
            </w:pPr>
            <w:r w:rsidRPr="00470076">
              <w:rPr>
                <w:rFonts w:ascii="Times New Roman" w:hAnsi="Times New Roman"/>
                <w:b/>
                <w:color w:val="000000" w:themeColor="text1"/>
                <w:sz w:val="28"/>
                <w:szCs w:val="28"/>
                <w:lang w:val="kk-KZ"/>
              </w:rPr>
              <w:t>Сұрақ:</w:t>
            </w:r>
            <w:r>
              <w:rPr>
                <w:rFonts w:ascii="Times New Roman" w:hAnsi="Times New Roman"/>
                <w:color w:val="000000" w:themeColor="text1"/>
                <w:sz w:val="28"/>
                <w:szCs w:val="28"/>
                <w:lang w:val="kk-KZ"/>
              </w:rPr>
              <w:t xml:space="preserve"> Зейнетақы мәселесінің  шешілуі және жылдан жалға оның көлемінің артуын немен түсіндіресіз?</w:t>
            </w:r>
          </w:p>
          <w:p w:rsidR="00470076" w:rsidRDefault="00470076" w:rsidP="006D75BF">
            <w:pPr>
              <w:jc w:val="both"/>
              <w:rPr>
                <w:rFonts w:ascii="Times New Roman" w:hAnsi="Times New Roman"/>
                <w:b/>
                <w:color w:val="000000" w:themeColor="text1"/>
                <w:sz w:val="28"/>
                <w:szCs w:val="28"/>
                <w:lang w:val="kk-KZ"/>
              </w:rPr>
            </w:pPr>
            <w:r w:rsidRPr="00470076">
              <w:rPr>
                <w:rFonts w:ascii="Times New Roman" w:hAnsi="Times New Roman"/>
                <w:b/>
                <w:color w:val="000000" w:themeColor="text1"/>
                <w:sz w:val="28"/>
                <w:szCs w:val="28"/>
                <w:lang w:val="kk-KZ"/>
              </w:rPr>
              <w:t>Жауап:</w:t>
            </w:r>
          </w:p>
          <w:p w:rsidR="00470076" w:rsidRDefault="00470076" w:rsidP="006D75BF">
            <w:pPr>
              <w:jc w:val="both"/>
              <w:rPr>
                <w:rFonts w:ascii="Times New Roman" w:hAnsi="Times New Roman"/>
                <w:b/>
                <w:color w:val="000000" w:themeColor="text1"/>
                <w:sz w:val="28"/>
                <w:szCs w:val="28"/>
                <w:lang w:val="kk-KZ"/>
              </w:rPr>
            </w:pPr>
          </w:p>
          <w:p w:rsidR="00470076" w:rsidRDefault="00470076" w:rsidP="006D75BF">
            <w:pPr>
              <w:jc w:val="both"/>
              <w:rPr>
                <w:rFonts w:ascii="Times New Roman" w:hAnsi="Times New Roman"/>
                <w:b/>
                <w:color w:val="000000" w:themeColor="text1"/>
                <w:sz w:val="28"/>
                <w:szCs w:val="28"/>
                <w:lang w:val="kk-KZ"/>
              </w:rPr>
            </w:pPr>
          </w:p>
          <w:p w:rsidR="00470076" w:rsidRDefault="00470076" w:rsidP="006D75BF">
            <w:pPr>
              <w:jc w:val="both"/>
              <w:rPr>
                <w:rFonts w:ascii="Times New Roman" w:hAnsi="Times New Roman"/>
                <w:b/>
                <w:color w:val="000000" w:themeColor="text1"/>
                <w:sz w:val="28"/>
                <w:szCs w:val="28"/>
                <w:lang w:val="kk-KZ"/>
              </w:rPr>
            </w:pPr>
          </w:p>
          <w:p w:rsidR="00470076" w:rsidRDefault="00470076" w:rsidP="006D75BF">
            <w:pPr>
              <w:jc w:val="both"/>
              <w:rPr>
                <w:rFonts w:ascii="Times New Roman" w:hAnsi="Times New Roman"/>
                <w:b/>
                <w:color w:val="000000" w:themeColor="text1"/>
                <w:sz w:val="28"/>
                <w:szCs w:val="28"/>
                <w:lang w:val="kk-KZ"/>
              </w:rPr>
            </w:pPr>
          </w:p>
          <w:p w:rsidR="00470076" w:rsidRPr="00470076" w:rsidRDefault="00470076" w:rsidP="006D75BF">
            <w:pPr>
              <w:jc w:val="both"/>
              <w:rPr>
                <w:rFonts w:ascii="Times New Roman" w:hAnsi="Times New Roman"/>
                <w:b/>
                <w:color w:val="000000" w:themeColor="text1"/>
                <w:sz w:val="28"/>
                <w:szCs w:val="28"/>
                <w:lang w:val="kk-KZ"/>
              </w:rPr>
            </w:pPr>
          </w:p>
        </w:tc>
      </w:tr>
    </w:tbl>
    <w:p w:rsidR="00470076" w:rsidRDefault="00470076" w:rsidP="006D75BF">
      <w:pPr>
        <w:spacing w:after="0" w:line="240" w:lineRule="auto"/>
        <w:ind w:firstLine="709"/>
        <w:jc w:val="both"/>
        <w:rPr>
          <w:rFonts w:ascii="Times New Roman" w:hAnsi="Times New Roman"/>
          <w:color w:val="000000" w:themeColor="text1"/>
          <w:sz w:val="28"/>
          <w:szCs w:val="28"/>
          <w:lang w:val="kk-KZ"/>
        </w:rPr>
      </w:pPr>
    </w:p>
    <w:p w:rsidR="00470076" w:rsidRDefault="00470076" w:rsidP="00470076">
      <w:pPr>
        <w:spacing w:after="0" w:line="240" w:lineRule="auto"/>
        <w:ind w:firstLine="709"/>
        <w:jc w:val="center"/>
        <w:rPr>
          <w:rFonts w:ascii="Times New Roman" w:hAnsi="Times New Roman"/>
          <w:color w:val="000000" w:themeColor="text1"/>
          <w:sz w:val="28"/>
          <w:szCs w:val="28"/>
          <w:lang w:val="kk-KZ"/>
        </w:rPr>
      </w:pPr>
      <w:r w:rsidRPr="00801E03">
        <w:rPr>
          <w:rFonts w:ascii="Times New Roman" w:hAnsi="Times New Roman"/>
          <w:b/>
          <w:color w:val="000000" w:themeColor="text1"/>
          <w:sz w:val="28"/>
          <w:szCs w:val="28"/>
          <w:lang w:val="kk-KZ"/>
        </w:rPr>
        <w:t>Тарихи жағдайға талдау</w:t>
      </w:r>
    </w:p>
    <w:p w:rsidR="00ED4C0D" w:rsidRDefault="006D75BF" w:rsidP="006D75BF">
      <w:pPr>
        <w:spacing w:after="0" w:line="240" w:lineRule="auto"/>
        <w:ind w:firstLine="709"/>
        <w:jc w:val="both"/>
        <w:rPr>
          <w:rFonts w:ascii="Times New Roman" w:hAnsi="Times New Roman"/>
          <w:color w:val="000000" w:themeColor="text1"/>
          <w:sz w:val="28"/>
          <w:szCs w:val="28"/>
          <w:lang w:val="kk-KZ"/>
        </w:rPr>
      </w:pPr>
      <w:r w:rsidRPr="006D75BF">
        <w:rPr>
          <w:rFonts w:ascii="Times New Roman" w:hAnsi="Times New Roman"/>
          <w:color w:val="000000" w:themeColor="text1"/>
          <w:sz w:val="28"/>
          <w:szCs w:val="28"/>
          <w:lang w:val="kk-KZ"/>
        </w:rPr>
        <w:t>Елімізде реформалау нәтижесінде аралас әрі ерікті жинақтаушы зейнетақы жүйесі құрылып, ол өзінің тиімділігін көрсетті. 1,5 миллионнан астам зейнеткер ынтымақты негізде зейнетақы төлемдерімен қамтамасыз етілді. Зейнетақы индексациялаумен бірге 2003 жылы оны саралап өсіру жүзеге асырылды. Жеке жинақ принциптеріне негізделген қ</w:t>
      </w:r>
      <w:r w:rsidR="00ED4C0D">
        <w:rPr>
          <w:rFonts w:ascii="Times New Roman" w:hAnsi="Times New Roman"/>
          <w:color w:val="000000" w:themeColor="text1"/>
          <w:sz w:val="28"/>
          <w:szCs w:val="28"/>
          <w:lang w:val="kk-KZ"/>
        </w:rPr>
        <w:t>амтамасыз етудің бір ғана түрі -</w:t>
      </w:r>
      <w:r w:rsidRPr="006D75BF">
        <w:rPr>
          <w:rFonts w:ascii="Times New Roman" w:hAnsi="Times New Roman"/>
          <w:color w:val="000000" w:themeColor="text1"/>
          <w:sz w:val="28"/>
          <w:szCs w:val="28"/>
          <w:lang w:val="kk-KZ"/>
        </w:rPr>
        <w:t xml:space="preserve"> жинақтаушы зейнетақы жүйесі ойдағыдай дамытылуда. 2004 ж. бір мемлекеттік </w:t>
      </w:r>
      <w:r w:rsidR="00ED4C0D">
        <w:rPr>
          <w:rFonts w:ascii="Times New Roman" w:hAnsi="Times New Roman"/>
          <w:color w:val="000000" w:themeColor="text1"/>
          <w:sz w:val="28"/>
          <w:szCs w:val="28"/>
          <w:lang w:val="kk-KZ"/>
        </w:rPr>
        <w:t>және</w:t>
      </w:r>
      <w:r w:rsidRPr="006D75BF">
        <w:rPr>
          <w:rFonts w:ascii="Times New Roman" w:hAnsi="Times New Roman"/>
          <w:color w:val="000000" w:themeColor="text1"/>
          <w:sz w:val="28"/>
          <w:szCs w:val="28"/>
          <w:lang w:val="kk-KZ"/>
        </w:rPr>
        <w:t xml:space="preserve"> 15 жекеменшік жинақтаушы зейнетақы қорларындағы 6,5 млн. азаматтың жеке есепшоттарында 415,2 млрд. теңге зейнетақы жинақталды. Оның ішінде 115,7 млрд. теңгесі инвестициялық кірістен түскен. Халықтың зейнетақылық жинақтаулары тұрақты түрде көбеюде, оның көлемі 2008 жылдың басында 1,1 триллион теңгеден асып түсті. Сөйтіп, біз зейнетақы жүйесін реформалауды табысты жүргіздік. Базалық зейнетақы төлемдерін есепке алғанда, ең төменгі зейнетақы көлемі 1998 жылдан бері 4,3 есе, </w:t>
      </w:r>
      <w:r w:rsidR="00ED4C0D">
        <w:rPr>
          <w:rFonts w:ascii="Times New Roman" w:hAnsi="Times New Roman"/>
          <w:color w:val="000000" w:themeColor="text1"/>
          <w:sz w:val="28"/>
          <w:szCs w:val="28"/>
          <w:lang w:val="kk-KZ"/>
        </w:rPr>
        <w:t>ал зейнетақы төлемдерінің орта</w:t>
      </w:r>
      <w:r w:rsidRPr="006D75BF">
        <w:rPr>
          <w:rFonts w:ascii="Times New Roman" w:hAnsi="Times New Roman"/>
          <w:color w:val="000000" w:themeColor="text1"/>
          <w:sz w:val="28"/>
          <w:szCs w:val="28"/>
          <w:lang w:val="kk-KZ"/>
        </w:rPr>
        <w:t xml:space="preserve">ша көлемі 3,3 есе көбейді. </w:t>
      </w:r>
      <w:r w:rsidRPr="00ED4C0D">
        <w:rPr>
          <w:rFonts w:ascii="Times New Roman" w:hAnsi="Times New Roman"/>
          <w:color w:val="000000" w:themeColor="text1"/>
          <w:sz w:val="28"/>
          <w:szCs w:val="28"/>
          <w:lang w:val="kk-KZ"/>
        </w:rPr>
        <w:t>1,6 миллионнан астам адам мемлекеттік зейнетақыны республикалық бюджеттен алады</w:t>
      </w:r>
      <w:r w:rsidR="00ED4C0D">
        <w:rPr>
          <w:rFonts w:ascii="Times New Roman" w:hAnsi="Times New Roman"/>
          <w:color w:val="000000" w:themeColor="text1"/>
          <w:sz w:val="28"/>
          <w:szCs w:val="28"/>
          <w:lang w:val="kk-KZ"/>
        </w:rPr>
        <w:t>.</w:t>
      </w:r>
    </w:p>
    <w:tbl>
      <w:tblPr>
        <w:tblStyle w:val="a5"/>
        <w:tblW w:w="0" w:type="auto"/>
        <w:tblLook w:val="04A0" w:firstRow="1" w:lastRow="0" w:firstColumn="1" w:lastColumn="0" w:noHBand="0" w:noVBand="1"/>
      </w:tblPr>
      <w:tblGrid>
        <w:gridCol w:w="10024"/>
      </w:tblGrid>
      <w:tr w:rsidR="00ED4C0D" w:rsidTr="00ED4C0D">
        <w:tc>
          <w:tcPr>
            <w:tcW w:w="10024" w:type="dxa"/>
          </w:tcPr>
          <w:p w:rsidR="00ED4C0D" w:rsidRDefault="00ED4C0D" w:rsidP="006D75BF">
            <w:pPr>
              <w:jc w:val="both"/>
              <w:rPr>
                <w:rFonts w:ascii="Times New Roman" w:hAnsi="Times New Roman"/>
                <w:color w:val="000000" w:themeColor="text1"/>
                <w:sz w:val="28"/>
                <w:szCs w:val="28"/>
                <w:lang w:val="kk-KZ"/>
              </w:rPr>
            </w:pPr>
            <w:r w:rsidRPr="00ED4C0D">
              <w:rPr>
                <w:rFonts w:ascii="Times New Roman" w:hAnsi="Times New Roman"/>
                <w:b/>
                <w:color w:val="000000" w:themeColor="text1"/>
                <w:sz w:val="28"/>
                <w:szCs w:val="28"/>
                <w:lang w:val="kk-KZ"/>
              </w:rPr>
              <w:t>Сұрақ</w:t>
            </w:r>
            <w:r>
              <w:rPr>
                <w:rFonts w:ascii="Times New Roman" w:hAnsi="Times New Roman"/>
                <w:color w:val="000000" w:themeColor="text1"/>
                <w:sz w:val="28"/>
                <w:szCs w:val="28"/>
                <w:lang w:val="kk-KZ"/>
              </w:rPr>
              <w:t>: 1998 жылдан бері Қазақстанда зейнетақы жүйесі, зейнетақы қоры Чилидің тәжірибесінде қолға алынды. Оның қандай тиімді әрі кері әсері екендігін айта аласыз?</w:t>
            </w:r>
          </w:p>
          <w:p w:rsidR="00ED4C0D" w:rsidRDefault="00ED4C0D" w:rsidP="006D75BF">
            <w:pPr>
              <w:jc w:val="both"/>
              <w:rPr>
                <w:rFonts w:ascii="Times New Roman" w:hAnsi="Times New Roman"/>
                <w:color w:val="000000" w:themeColor="text1"/>
                <w:sz w:val="28"/>
                <w:szCs w:val="28"/>
                <w:lang w:val="kk-KZ"/>
              </w:rPr>
            </w:pPr>
            <w:r w:rsidRPr="00ED4C0D">
              <w:rPr>
                <w:rFonts w:ascii="Times New Roman" w:hAnsi="Times New Roman"/>
                <w:b/>
                <w:color w:val="000000" w:themeColor="text1"/>
                <w:sz w:val="28"/>
                <w:szCs w:val="28"/>
                <w:lang w:val="kk-KZ"/>
              </w:rPr>
              <w:t>Жауап</w:t>
            </w:r>
            <w:r>
              <w:rPr>
                <w:rFonts w:ascii="Times New Roman" w:hAnsi="Times New Roman"/>
                <w:color w:val="000000" w:themeColor="text1"/>
                <w:sz w:val="28"/>
                <w:szCs w:val="28"/>
                <w:lang w:val="kk-KZ"/>
              </w:rPr>
              <w:t>:</w:t>
            </w:r>
          </w:p>
          <w:p w:rsidR="00ED4C0D" w:rsidRDefault="00ED4C0D" w:rsidP="006D75BF">
            <w:pPr>
              <w:jc w:val="both"/>
              <w:rPr>
                <w:rFonts w:ascii="Times New Roman" w:hAnsi="Times New Roman"/>
                <w:color w:val="000000" w:themeColor="text1"/>
                <w:sz w:val="28"/>
                <w:szCs w:val="28"/>
                <w:lang w:val="kk-KZ"/>
              </w:rPr>
            </w:pPr>
          </w:p>
          <w:p w:rsidR="00ED4C0D" w:rsidRDefault="00ED4C0D" w:rsidP="006D75BF">
            <w:pPr>
              <w:jc w:val="both"/>
              <w:rPr>
                <w:rFonts w:ascii="Times New Roman" w:hAnsi="Times New Roman"/>
                <w:color w:val="000000" w:themeColor="text1"/>
                <w:sz w:val="28"/>
                <w:szCs w:val="28"/>
                <w:lang w:val="kk-KZ"/>
              </w:rPr>
            </w:pPr>
          </w:p>
          <w:p w:rsidR="00ED4C0D" w:rsidRDefault="00ED4C0D" w:rsidP="006D75BF">
            <w:pPr>
              <w:jc w:val="both"/>
              <w:rPr>
                <w:rFonts w:ascii="Times New Roman" w:hAnsi="Times New Roman"/>
                <w:color w:val="000000" w:themeColor="text1"/>
                <w:sz w:val="28"/>
                <w:szCs w:val="28"/>
                <w:lang w:val="kk-KZ"/>
              </w:rPr>
            </w:pPr>
          </w:p>
          <w:p w:rsidR="00ED4C0D" w:rsidRDefault="00ED4C0D" w:rsidP="006D75BF">
            <w:pPr>
              <w:jc w:val="both"/>
              <w:rPr>
                <w:rFonts w:ascii="Times New Roman" w:hAnsi="Times New Roman"/>
                <w:color w:val="000000" w:themeColor="text1"/>
                <w:sz w:val="28"/>
                <w:szCs w:val="28"/>
                <w:lang w:val="kk-KZ"/>
              </w:rPr>
            </w:pPr>
          </w:p>
          <w:p w:rsidR="00ED4C0D" w:rsidRDefault="00ED4C0D" w:rsidP="006D75BF">
            <w:pPr>
              <w:jc w:val="both"/>
              <w:rPr>
                <w:rFonts w:ascii="Times New Roman" w:hAnsi="Times New Roman"/>
                <w:color w:val="000000" w:themeColor="text1"/>
                <w:sz w:val="28"/>
                <w:szCs w:val="28"/>
                <w:lang w:val="kk-KZ"/>
              </w:rPr>
            </w:pPr>
          </w:p>
        </w:tc>
      </w:tr>
    </w:tbl>
    <w:p w:rsidR="00ED4C0D" w:rsidRDefault="00ED4C0D" w:rsidP="006D75BF">
      <w:pPr>
        <w:spacing w:after="0" w:line="240" w:lineRule="auto"/>
        <w:ind w:firstLine="709"/>
        <w:jc w:val="both"/>
        <w:rPr>
          <w:rFonts w:ascii="Times New Roman" w:hAnsi="Times New Roman"/>
          <w:b/>
          <w:color w:val="000000" w:themeColor="text1"/>
          <w:sz w:val="28"/>
          <w:szCs w:val="28"/>
          <w:lang w:val="kk-KZ"/>
        </w:rPr>
      </w:pPr>
    </w:p>
    <w:p w:rsidR="00ED4C0D" w:rsidRDefault="00ED4C0D" w:rsidP="00ED4C0D">
      <w:pPr>
        <w:spacing w:after="0" w:line="240" w:lineRule="auto"/>
        <w:ind w:firstLine="709"/>
        <w:jc w:val="center"/>
        <w:rPr>
          <w:rFonts w:ascii="Times New Roman" w:hAnsi="Times New Roman"/>
          <w:color w:val="000000" w:themeColor="text1"/>
          <w:sz w:val="28"/>
          <w:szCs w:val="28"/>
          <w:lang w:val="kk-KZ"/>
        </w:rPr>
      </w:pPr>
      <w:r w:rsidRPr="00801E03">
        <w:rPr>
          <w:rFonts w:ascii="Times New Roman" w:hAnsi="Times New Roman"/>
          <w:b/>
          <w:color w:val="000000" w:themeColor="text1"/>
          <w:sz w:val="28"/>
          <w:szCs w:val="28"/>
          <w:lang w:val="kk-KZ"/>
        </w:rPr>
        <w:t>Тарихи жағдайға талда</w:t>
      </w:r>
      <w:r>
        <w:rPr>
          <w:rFonts w:ascii="Times New Roman" w:hAnsi="Times New Roman"/>
          <w:b/>
          <w:color w:val="000000" w:themeColor="text1"/>
          <w:sz w:val="28"/>
          <w:szCs w:val="28"/>
          <w:lang w:val="kk-KZ"/>
        </w:rPr>
        <w:t>у</w:t>
      </w:r>
    </w:p>
    <w:p w:rsidR="00ED4C0D" w:rsidRDefault="006D75BF" w:rsidP="006D75BF">
      <w:pPr>
        <w:spacing w:after="0" w:line="240" w:lineRule="auto"/>
        <w:ind w:firstLine="709"/>
        <w:jc w:val="both"/>
        <w:rPr>
          <w:rFonts w:ascii="Times New Roman" w:hAnsi="Times New Roman"/>
          <w:color w:val="000000" w:themeColor="text1"/>
          <w:sz w:val="28"/>
          <w:szCs w:val="28"/>
          <w:lang w:val="kk-KZ"/>
        </w:rPr>
      </w:pPr>
      <w:r w:rsidRPr="005715A8">
        <w:rPr>
          <w:rFonts w:ascii="Times New Roman" w:hAnsi="Times New Roman"/>
          <w:color w:val="000000" w:themeColor="text1"/>
          <w:sz w:val="28"/>
          <w:szCs w:val="28"/>
          <w:lang w:val="kk-KZ"/>
        </w:rPr>
        <w:t xml:space="preserve">Халықтың </w:t>
      </w:r>
      <w:r w:rsidR="00ED4C0D">
        <w:rPr>
          <w:rFonts w:ascii="Times New Roman" w:hAnsi="Times New Roman"/>
          <w:color w:val="000000" w:themeColor="text1"/>
          <w:sz w:val="28"/>
          <w:szCs w:val="28"/>
          <w:lang w:val="kk-KZ"/>
        </w:rPr>
        <w:t>тұрмысындағы маңызды көрсеткіш -</w:t>
      </w:r>
      <w:r w:rsidRPr="005715A8">
        <w:rPr>
          <w:rFonts w:ascii="Times New Roman" w:hAnsi="Times New Roman"/>
          <w:color w:val="000000" w:themeColor="text1"/>
          <w:sz w:val="28"/>
          <w:szCs w:val="28"/>
          <w:lang w:val="kk-KZ"/>
        </w:rPr>
        <w:t xml:space="preserve"> тұрғын үймен қамтамасыз ету. </w:t>
      </w:r>
      <w:r w:rsidRPr="00ED4C0D">
        <w:rPr>
          <w:rFonts w:ascii="Times New Roman" w:hAnsi="Times New Roman"/>
          <w:color w:val="000000" w:themeColor="text1"/>
          <w:sz w:val="28"/>
          <w:szCs w:val="28"/>
          <w:lang w:val="kk-KZ"/>
        </w:rPr>
        <w:t xml:space="preserve">Бұрын да, қазір де тұрғын үй адамдардың ең басты </w:t>
      </w:r>
      <w:r w:rsidR="00ED4C0D">
        <w:rPr>
          <w:rFonts w:ascii="Times New Roman" w:hAnsi="Times New Roman"/>
          <w:color w:val="000000" w:themeColor="text1"/>
          <w:sz w:val="28"/>
          <w:szCs w:val="28"/>
          <w:lang w:val="kk-KZ"/>
        </w:rPr>
        <w:t xml:space="preserve"> </w:t>
      </w:r>
      <w:r w:rsidRPr="00ED4C0D">
        <w:rPr>
          <w:rFonts w:ascii="Times New Roman" w:hAnsi="Times New Roman"/>
          <w:color w:val="000000" w:themeColor="text1"/>
          <w:sz w:val="28"/>
          <w:szCs w:val="28"/>
          <w:lang w:val="kk-KZ"/>
        </w:rPr>
        <w:t xml:space="preserve">мұқтажы болып отыр. </w:t>
      </w:r>
      <w:r w:rsidRPr="00DF3C50">
        <w:rPr>
          <w:rFonts w:ascii="Times New Roman" w:hAnsi="Times New Roman"/>
          <w:color w:val="000000" w:themeColor="text1"/>
          <w:sz w:val="28"/>
          <w:szCs w:val="28"/>
        </w:rPr>
        <w:lastRenderedPageBreak/>
        <w:t>90- жылдары республикада тұ</w:t>
      </w:r>
      <w:proofErr w:type="gramStart"/>
      <w:r w:rsidRPr="00DF3C50">
        <w:rPr>
          <w:rFonts w:ascii="Times New Roman" w:hAnsi="Times New Roman"/>
          <w:color w:val="000000" w:themeColor="text1"/>
          <w:sz w:val="28"/>
          <w:szCs w:val="28"/>
        </w:rPr>
        <w:t>р</w:t>
      </w:r>
      <w:proofErr w:type="gramEnd"/>
      <w:r w:rsidRPr="00DF3C50">
        <w:rPr>
          <w:rFonts w:ascii="Times New Roman" w:hAnsi="Times New Roman"/>
          <w:color w:val="000000" w:themeColor="text1"/>
          <w:sz w:val="28"/>
          <w:szCs w:val="28"/>
        </w:rPr>
        <w:t>ғын үй салу төмендеп кетті. Тек Қазақстан экономикасының 2000 жыл</w:t>
      </w:r>
      <w:r w:rsidRPr="00DF3C50">
        <w:rPr>
          <w:rFonts w:ascii="Times New Roman" w:hAnsi="Times New Roman"/>
          <w:color w:val="000000" w:themeColor="text1"/>
          <w:sz w:val="28"/>
          <w:szCs w:val="28"/>
        </w:rPr>
        <w:softHyphen/>
        <w:t xml:space="preserve">дан бастап ілгерілеуімен байланысты тұрғын үй құрылысы </w:t>
      </w:r>
      <w:r w:rsidR="00ED4C0D">
        <w:rPr>
          <w:rFonts w:ascii="Times New Roman" w:hAnsi="Times New Roman"/>
          <w:color w:val="000000" w:themeColor="text1"/>
          <w:sz w:val="28"/>
          <w:szCs w:val="28"/>
          <w:lang w:val="kk-KZ"/>
        </w:rPr>
        <w:t xml:space="preserve">  </w:t>
      </w:r>
      <w:r w:rsidRPr="00DF3C50">
        <w:rPr>
          <w:rFonts w:ascii="Times New Roman" w:hAnsi="Times New Roman"/>
          <w:color w:val="000000" w:themeColor="text1"/>
          <w:sz w:val="28"/>
          <w:szCs w:val="28"/>
        </w:rPr>
        <w:t>соңғы</w:t>
      </w:r>
      <w:r w:rsidR="00ED4C0D">
        <w:rPr>
          <w:rFonts w:ascii="Times New Roman" w:hAnsi="Times New Roman"/>
          <w:color w:val="000000" w:themeColor="text1"/>
          <w:sz w:val="28"/>
          <w:szCs w:val="28"/>
          <w:lang w:val="kk-KZ"/>
        </w:rPr>
        <w:t xml:space="preserve"> </w:t>
      </w:r>
      <w:r w:rsidRPr="00DF3C50">
        <w:rPr>
          <w:rFonts w:ascii="Times New Roman" w:hAnsi="Times New Roman"/>
          <w:color w:val="000000" w:themeColor="text1"/>
          <w:sz w:val="28"/>
          <w:szCs w:val="28"/>
        </w:rPr>
        <w:t xml:space="preserve"> жылдары</w:t>
      </w:r>
      <w:r w:rsidR="00ED4C0D">
        <w:rPr>
          <w:rFonts w:ascii="Times New Roman" w:hAnsi="Times New Roman"/>
          <w:color w:val="000000" w:themeColor="text1"/>
          <w:sz w:val="28"/>
          <w:szCs w:val="28"/>
          <w:lang w:val="kk-KZ"/>
        </w:rPr>
        <w:t xml:space="preserve"> </w:t>
      </w:r>
      <w:r w:rsidRPr="00DF3C50">
        <w:rPr>
          <w:rFonts w:ascii="Times New Roman" w:hAnsi="Times New Roman"/>
          <w:color w:val="000000" w:themeColor="text1"/>
          <w:sz w:val="28"/>
          <w:szCs w:val="28"/>
        </w:rPr>
        <w:t xml:space="preserve"> қайтадан көтерілді. 2002 жылы </w:t>
      </w:r>
      <w:r w:rsidR="00ED4C0D">
        <w:rPr>
          <w:rFonts w:ascii="Times New Roman" w:hAnsi="Times New Roman"/>
          <w:color w:val="000000" w:themeColor="text1"/>
          <w:sz w:val="28"/>
          <w:szCs w:val="28"/>
          <w:lang w:val="kk-KZ"/>
        </w:rPr>
        <w:t xml:space="preserve"> </w:t>
      </w:r>
      <w:r w:rsidRPr="00DF3C50">
        <w:rPr>
          <w:rFonts w:ascii="Times New Roman" w:hAnsi="Times New Roman"/>
          <w:color w:val="000000" w:themeColor="text1"/>
          <w:sz w:val="28"/>
          <w:szCs w:val="28"/>
        </w:rPr>
        <w:t xml:space="preserve">үй құрылысына 29,4 млрд. теңге инвестициялық қаржы жұмсалды немесе 2001 жылмен салыстырғанда 7,9%-ке артты. Жаңадан 1402,7 мың шаршы метрді қамтитын 11,2 мың </w:t>
      </w:r>
      <w:proofErr w:type="gramStart"/>
      <w:r w:rsidRPr="00DF3C50">
        <w:rPr>
          <w:rFonts w:ascii="Times New Roman" w:hAnsi="Times New Roman"/>
          <w:color w:val="000000" w:themeColor="text1"/>
          <w:sz w:val="28"/>
          <w:szCs w:val="28"/>
        </w:rPr>
        <w:t>п</w:t>
      </w:r>
      <w:proofErr w:type="gramEnd"/>
      <w:r w:rsidRPr="00DF3C50">
        <w:rPr>
          <w:rFonts w:ascii="Times New Roman" w:hAnsi="Times New Roman"/>
          <w:color w:val="000000" w:themeColor="text1"/>
          <w:sz w:val="28"/>
          <w:szCs w:val="28"/>
        </w:rPr>
        <w:t xml:space="preserve">әтер іске қосылды. Үй құрылысы, әсіресе, Алматы мен Астана қалаларында кең өріс алды. </w:t>
      </w:r>
    </w:p>
    <w:p w:rsidR="006D75BF" w:rsidRDefault="006D75BF" w:rsidP="006D75BF">
      <w:pPr>
        <w:spacing w:after="0" w:line="240" w:lineRule="auto"/>
        <w:ind w:firstLine="709"/>
        <w:jc w:val="both"/>
        <w:rPr>
          <w:rFonts w:ascii="Times New Roman" w:hAnsi="Times New Roman"/>
          <w:color w:val="000000" w:themeColor="text1"/>
          <w:sz w:val="28"/>
          <w:szCs w:val="28"/>
          <w:lang w:val="kk-KZ"/>
        </w:rPr>
      </w:pPr>
      <w:r w:rsidRPr="00ED4C0D">
        <w:rPr>
          <w:rFonts w:ascii="Times New Roman" w:hAnsi="Times New Roman"/>
          <w:color w:val="000000" w:themeColor="text1"/>
          <w:sz w:val="28"/>
          <w:szCs w:val="28"/>
          <w:lang w:val="kk-KZ"/>
        </w:rPr>
        <w:t>2004 жылғы көктемдегі Президенттің халыққа жолдауында республикадағы арзан үй құрылысын кеңейту, ұзақ мерзімге 9-10 пайызбен берілетін ипотекалық несиелер, жинақтаушы тұрғын үй банкілерінің көмегімен</w:t>
      </w:r>
      <w:r w:rsidR="00ED4C0D">
        <w:rPr>
          <w:rFonts w:ascii="Times New Roman" w:hAnsi="Times New Roman"/>
          <w:color w:val="000000" w:themeColor="text1"/>
          <w:sz w:val="28"/>
          <w:szCs w:val="28"/>
          <w:lang w:val="kk-KZ"/>
        </w:rPr>
        <w:t xml:space="preserve"> мүмкіндігі төмен отбасыларын тұ</w:t>
      </w:r>
      <w:r w:rsidRPr="00ED4C0D">
        <w:rPr>
          <w:rFonts w:ascii="Times New Roman" w:hAnsi="Times New Roman"/>
          <w:color w:val="000000" w:themeColor="text1"/>
          <w:sz w:val="28"/>
          <w:szCs w:val="28"/>
          <w:lang w:val="kk-KZ"/>
        </w:rPr>
        <w:t>рғын үймен қамтамасыз ету бағдарламасы жарияланды және оны іске асыру үшін Үкімет қазір қа</w:t>
      </w:r>
      <w:r w:rsidR="00ED4C0D" w:rsidRPr="00ED4C0D">
        <w:rPr>
          <w:rFonts w:ascii="Times New Roman" w:hAnsi="Times New Roman"/>
          <w:color w:val="000000" w:themeColor="text1"/>
          <w:sz w:val="28"/>
          <w:szCs w:val="28"/>
          <w:lang w:val="kk-KZ"/>
        </w:rPr>
        <w:t>рқынды жұмыстар жүргізуде. 2005</w:t>
      </w:r>
      <w:r w:rsidR="00ED4C0D">
        <w:rPr>
          <w:rFonts w:ascii="Times New Roman" w:hAnsi="Times New Roman"/>
          <w:color w:val="000000" w:themeColor="text1"/>
          <w:sz w:val="28"/>
          <w:szCs w:val="28"/>
          <w:lang w:val="kk-KZ"/>
        </w:rPr>
        <w:t>-</w:t>
      </w:r>
      <w:r w:rsidRPr="00ED4C0D">
        <w:rPr>
          <w:rFonts w:ascii="Times New Roman" w:hAnsi="Times New Roman"/>
          <w:color w:val="000000" w:themeColor="text1"/>
          <w:sz w:val="28"/>
          <w:szCs w:val="28"/>
          <w:lang w:val="kk-KZ"/>
        </w:rPr>
        <w:t>2007 жылдары 19 млн. шаршы метрден астам түрғын үй пайдалануға берілді. Бұл</w:t>
      </w:r>
      <w:r w:rsidR="00ED4C0D">
        <w:rPr>
          <w:rFonts w:ascii="Times New Roman" w:hAnsi="Times New Roman"/>
          <w:color w:val="000000" w:themeColor="text1"/>
          <w:sz w:val="28"/>
          <w:szCs w:val="28"/>
          <w:lang w:val="kk-KZ"/>
        </w:rPr>
        <w:t xml:space="preserve"> </w:t>
      </w:r>
      <w:r w:rsidRPr="00ED4C0D">
        <w:rPr>
          <w:rFonts w:ascii="Times New Roman" w:hAnsi="Times New Roman"/>
          <w:color w:val="000000" w:themeColor="text1"/>
          <w:sz w:val="28"/>
          <w:szCs w:val="28"/>
          <w:lang w:val="kk-KZ"/>
        </w:rPr>
        <w:t xml:space="preserve"> жоспардағыдан 22 процентке артық. Осы уақыт ішінде елімізде 44 мыңнан </w:t>
      </w:r>
      <w:r w:rsidR="00ED4C0D">
        <w:rPr>
          <w:rFonts w:ascii="Times New Roman" w:hAnsi="Times New Roman"/>
          <w:color w:val="000000" w:themeColor="text1"/>
          <w:sz w:val="28"/>
          <w:szCs w:val="28"/>
          <w:lang w:val="kk-KZ"/>
        </w:rPr>
        <w:t xml:space="preserve"> </w:t>
      </w:r>
      <w:r w:rsidRPr="00ED4C0D">
        <w:rPr>
          <w:rFonts w:ascii="Times New Roman" w:hAnsi="Times New Roman"/>
          <w:color w:val="000000" w:themeColor="text1"/>
          <w:sz w:val="28"/>
          <w:szCs w:val="28"/>
          <w:lang w:val="kk-KZ"/>
        </w:rPr>
        <w:t xml:space="preserve">астам пәтер салынды. </w:t>
      </w:r>
      <w:r w:rsidRPr="00DF3C50">
        <w:rPr>
          <w:rFonts w:ascii="Times New Roman" w:hAnsi="Times New Roman"/>
          <w:color w:val="000000" w:themeColor="text1"/>
          <w:sz w:val="28"/>
          <w:szCs w:val="28"/>
        </w:rPr>
        <w:t xml:space="preserve">Бюджеттік қаржы есебінен 6 мыңнан астам коммуналдық </w:t>
      </w:r>
      <w:proofErr w:type="gramStart"/>
      <w:r w:rsidRPr="00DF3C50">
        <w:rPr>
          <w:rFonts w:ascii="Times New Roman" w:hAnsi="Times New Roman"/>
          <w:color w:val="000000" w:themeColor="text1"/>
          <w:sz w:val="28"/>
          <w:szCs w:val="28"/>
        </w:rPr>
        <w:t>п</w:t>
      </w:r>
      <w:proofErr w:type="gramEnd"/>
      <w:r w:rsidRPr="00DF3C50">
        <w:rPr>
          <w:rFonts w:ascii="Times New Roman" w:hAnsi="Times New Roman"/>
          <w:color w:val="000000" w:themeColor="text1"/>
          <w:sz w:val="28"/>
          <w:szCs w:val="28"/>
        </w:rPr>
        <w:t xml:space="preserve">әтерлер салынды. </w:t>
      </w:r>
    </w:p>
    <w:tbl>
      <w:tblPr>
        <w:tblStyle w:val="a5"/>
        <w:tblW w:w="0" w:type="auto"/>
        <w:tblLook w:val="04A0" w:firstRow="1" w:lastRow="0" w:firstColumn="1" w:lastColumn="0" w:noHBand="0" w:noVBand="1"/>
      </w:tblPr>
      <w:tblGrid>
        <w:gridCol w:w="10024"/>
      </w:tblGrid>
      <w:tr w:rsidR="00ED4C0D" w:rsidTr="00ED4C0D">
        <w:tc>
          <w:tcPr>
            <w:tcW w:w="10024" w:type="dxa"/>
          </w:tcPr>
          <w:p w:rsidR="00ED4C0D" w:rsidRDefault="00ED4C0D" w:rsidP="00ED4C0D">
            <w:pPr>
              <w:jc w:val="both"/>
              <w:rPr>
                <w:rFonts w:ascii="Times New Roman" w:hAnsi="Times New Roman"/>
                <w:color w:val="000000" w:themeColor="text1"/>
                <w:sz w:val="28"/>
                <w:szCs w:val="28"/>
                <w:lang w:val="kk-KZ"/>
              </w:rPr>
            </w:pPr>
            <w:r w:rsidRPr="00ED4C0D">
              <w:rPr>
                <w:rFonts w:ascii="Times New Roman" w:hAnsi="Times New Roman"/>
                <w:b/>
                <w:color w:val="000000" w:themeColor="text1"/>
                <w:sz w:val="28"/>
                <w:szCs w:val="28"/>
                <w:lang w:val="kk-KZ"/>
              </w:rPr>
              <w:t>Сұрақ:</w:t>
            </w:r>
            <w:r>
              <w:rPr>
                <w:rFonts w:ascii="Times New Roman" w:hAnsi="Times New Roman"/>
                <w:color w:val="000000" w:themeColor="text1"/>
                <w:sz w:val="28"/>
                <w:szCs w:val="28"/>
                <w:lang w:val="kk-KZ"/>
              </w:rPr>
              <w:t xml:space="preserve"> Халықты </w:t>
            </w:r>
            <w:r w:rsidRPr="005715A8">
              <w:rPr>
                <w:rFonts w:ascii="Times New Roman" w:hAnsi="Times New Roman"/>
                <w:color w:val="000000" w:themeColor="text1"/>
                <w:sz w:val="28"/>
                <w:szCs w:val="28"/>
                <w:lang w:val="kk-KZ"/>
              </w:rPr>
              <w:t>тұрғын үймен қамтамасыз ету</w:t>
            </w:r>
            <w:r>
              <w:rPr>
                <w:rFonts w:ascii="Times New Roman" w:hAnsi="Times New Roman"/>
                <w:color w:val="000000" w:themeColor="text1"/>
                <w:sz w:val="28"/>
                <w:szCs w:val="28"/>
                <w:lang w:val="kk-KZ"/>
              </w:rPr>
              <w:t>де қаражат көздері қайдан алынды?</w:t>
            </w:r>
          </w:p>
          <w:p w:rsidR="00ED4C0D" w:rsidRDefault="00ED4C0D" w:rsidP="00ED4C0D">
            <w:pPr>
              <w:jc w:val="both"/>
              <w:rPr>
                <w:rFonts w:ascii="Times New Roman" w:hAnsi="Times New Roman"/>
                <w:b/>
                <w:color w:val="000000" w:themeColor="text1"/>
                <w:sz w:val="28"/>
                <w:szCs w:val="28"/>
                <w:lang w:val="kk-KZ"/>
              </w:rPr>
            </w:pPr>
            <w:r w:rsidRPr="00ED4C0D">
              <w:rPr>
                <w:rFonts w:ascii="Times New Roman" w:hAnsi="Times New Roman"/>
                <w:b/>
                <w:color w:val="000000" w:themeColor="text1"/>
                <w:sz w:val="28"/>
                <w:szCs w:val="28"/>
                <w:lang w:val="kk-KZ"/>
              </w:rPr>
              <w:t xml:space="preserve">Жауап: </w:t>
            </w:r>
          </w:p>
          <w:p w:rsidR="00ED4C0D" w:rsidRDefault="00ED4C0D" w:rsidP="00ED4C0D">
            <w:pPr>
              <w:jc w:val="both"/>
              <w:rPr>
                <w:rFonts w:ascii="Times New Roman" w:hAnsi="Times New Roman"/>
                <w:b/>
                <w:color w:val="000000" w:themeColor="text1"/>
                <w:sz w:val="28"/>
                <w:szCs w:val="28"/>
                <w:lang w:val="kk-KZ"/>
              </w:rPr>
            </w:pPr>
          </w:p>
          <w:p w:rsidR="00ED4C0D" w:rsidRDefault="00ED4C0D" w:rsidP="00ED4C0D">
            <w:pPr>
              <w:jc w:val="both"/>
              <w:rPr>
                <w:rFonts w:ascii="Times New Roman" w:hAnsi="Times New Roman"/>
                <w:b/>
                <w:color w:val="000000" w:themeColor="text1"/>
                <w:sz w:val="28"/>
                <w:szCs w:val="28"/>
                <w:lang w:val="kk-KZ"/>
              </w:rPr>
            </w:pPr>
          </w:p>
          <w:p w:rsidR="00ED4C0D" w:rsidRDefault="00ED4C0D" w:rsidP="00ED4C0D">
            <w:pPr>
              <w:jc w:val="both"/>
              <w:rPr>
                <w:rFonts w:ascii="Times New Roman" w:hAnsi="Times New Roman"/>
                <w:b/>
                <w:color w:val="000000" w:themeColor="text1"/>
                <w:sz w:val="28"/>
                <w:szCs w:val="28"/>
                <w:lang w:val="kk-KZ"/>
              </w:rPr>
            </w:pPr>
          </w:p>
          <w:p w:rsidR="00ED4C0D" w:rsidRDefault="00ED4C0D" w:rsidP="00ED4C0D">
            <w:pPr>
              <w:jc w:val="both"/>
              <w:rPr>
                <w:rFonts w:ascii="Times New Roman" w:hAnsi="Times New Roman"/>
                <w:b/>
                <w:color w:val="000000" w:themeColor="text1"/>
                <w:sz w:val="28"/>
                <w:szCs w:val="28"/>
                <w:lang w:val="kk-KZ"/>
              </w:rPr>
            </w:pPr>
          </w:p>
          <w:p w:rsidR="00ED4C0D" w:rsidRPr="00ED4C0D" w:rsidRDefault="00ED4C0D" w:rsidP="00ED4C0D">
            <w:pPr>
              <w:jc w:val="both"/>
              <w:rPr>
                <w:rFonts w:ascii="Times New Roman" w:hAnsi="Times New Roman"/>
                <w:b/>
                <w:color w:val="000000" w:themeColor="text1"/>
                <w:sz w:val="28"/>
                <w:szCs w:val="28"/>
                <w:lang w:val="kk-KZ"/>
              </w:rPr>
            </w:pPr>
          </w:p>
        </w:tc>
      </w:tr>
    </w:tbl>
    <w:p w:rsidR="00ED4C0D" w:rsidRDefault="00ED4C0D" w:rsidP="006D75BF">
      <w:pPr>
        <w:spacing w:after="0" w:line="240" w:lineRule="auto"/>
        <w:ind w:firstLine="709"/>
        <w:jc w:val="both"/>
        <w:rPr>
          <w:rFonts w:ascii="Times New Roman" w:hAnsi="Times New Roman"/>
          <w:color w:val="000000" w:themeColor="text1"/>
          <w:sz w:val="28"/>
          <w:szCs w:val="28"/>
          <w:lang w:val="kk-KZ"/>
        </w:rPr>
      </w:pPr>
    </w:p>
    <w:p w:rsidR="00ED4C0D" w:rsidRDefault="00ED4C0D" w:rsidP="00ED4C0D">
      <w:pPr>
        <w:spacing w:after="0" w:line="240" w:lineRule="auto"/>
        <w:ind w:firstLine="709"/>
        <w:jc w:val="center"/>
        <w:rPr>
          <w:rFonts w:ascii="Times New Roman" w:hAnsi="Times New Roman"/>
          <w:color w:val="000000" w:themeColor="text1"/>
          <w:sz w:val="28"/>
          <w:szCs w:val="28"/>
          <w:lang w:val="kk-KZ"/>
        </w:rPr>
      </w:pPr>
      <w:r w:rsidRPr="00801E03">
        <w:rPr>
          <w:rFonts w:ascii="Times New Roman" w:hAnsi="Times New Roman"/>
          <w:b/>
          <w:color w:val="000000" w:themeColor="text1"/>
          <w:sz w:val="28"/>
          <w:szCs w:val="28"/>
          <w:lang w:val="kk-KZ"/>
        </w:rPr>
        <w:t>Тарихи жағдайға талда</w:t>
      </w:r>
      <w:r>
        <w:rPr>
          <w:rFonts w:ascii="Times New Roman" w:hAnsi="Times New Roman"/>
          <w:b/>
          <w:color w:val="000000" w:themeColor="text1"/>
          <w:sz w:val="28"/>
          <w:szCs w:val="28"/>
          <w:lang w:val="kk-KZ"/>
        </w:rPr>
        <w:t>у</w:t>
      </w:r>
    </w:p>
    <w:p w:rsidR="00ED4C0D" w:rsidRDefault="006D75BF" w:rsidP="006D75BF">
      <w:pPr>
        <w:spacing w:after="0" w:line="240" w:lineRule="auto"/>
        <w:ind w:firstLine="709"/>
        <w:jc w:val="both"/>
        <w:rPr>
          <w:rFonts w:ascii="Times New Roman" w:hAnsi="Times New Roman"/>
          <w:color w:val="000000" w:themeColor="text1"/>
          <w:sz w:val="28"/>
          <w:szCs w:val="28"/>
          <w:lang w:val="kk-KZ"/>
        </w:rPr>
      </w:pPr>
      <w:r w:rsidRPr="005715A8">
        <w:rPr>
          <w:rFonts w:ascii="Times New Roman" w:hAnsi="Times New Roman"/>
          <w:color w:val="000000" w:themeColor="text1"/>
          <w:sz w:val="28"/>
          <w:szCs w:val="28"/>
          <w:lang w:val="kk-KZ"/>
        </w:rPr>
        <w:t xml:space="preserve">Қазақстан үкіметі кейінгі жылдары халықтың әл-ауқатын жақсарту, соның ішінде еңбекшілер мен қызметкерлердің </w:t>
      </w:r>
      <w:r w:rsidR="001572F9">
        <w:rPr>
          <w:rFonts w:ascii="Times New Roman" w:hAnsi="Times New Roman"/>
          <w:color w:val="000000" w:themeColor="text1"/>
          <w:sz w:val="28"/>
          <w:szCs w:val="28"/>
          <w:lang w:val="kk-KZ"/>
        </w:rPr>
        <w:t xml:space="preserve"> </w:t>
      </w:r>
      <w:r w:rsidRPr="005715A8">
        <w:rPr>
          <w:rFonts w:ascii="Times New Roman" w:hAnsi="Times New Roman"/>
          <w:color w:val="000000" w:themeColor="text1"/>
          <w:sz w:val="28"/>
          <w:szCs w:val="28"/>
          <w:lang w:val="kk-KZ"/>
        </w:rPr>
        <w:t xml:space="preserve">жалақысын арттыруға назар аударуда. </w:t>
      </w:r>
      <w:r w:rsidRPr="006D75BF">
        <w:rPr>
          <w:rFonts w:ascii="Times New Roman" w:hAnsi="Times New Roman"/>
          <w:color w:val="000000" w:themeColor="text1"/>
          <w:sz w:val="28"/>
          <w:szCs w:val="28"/>
          <w:lang w:val="kk-KZ"/>
        </w:rPr>
        <w:t>Экономиканың көтерілуі әлеуметтік міндеттердің үлкен кешенін шешуге мүмкіндік берді. Тек 2002 жылы орташа айлық 54%-ке, немесе 1999 жылғы 9400 теңгеден 18 мың 500 теңгеге дейін көбейді, ең төменг</w:t>
      </w:r>
      <w:r w:rsidR="001572F9">
        <w:rPr>
          <w:rFonts w:ascii="Times New Roman" w:hAnsi="Times New Roman"/>
          <w:color w:val="000000" w:themeColor="text1"/>
          <w:sz w:val="28"/>
          <w:szCs w:val="28"/>
          <w:lang w:val="kk-KZ"/>
        </w:rPr>
        <w:t>і жалақы көлемі 5 мың теңгені құ</w:t>
      </w:r>
      <w:r w:rsidRPr="006D75BF">
        <w:rPr>
          <w:rFonts w:ascii="Times New Roman" w:hAnsi="Times New Roman"/>
          <w:color w:val="000000" w:themeColor="text1"/>
          <w:sz w:val="28"/>
          <w:szCs w:val="28"/>
          <w:lang w:val="kk-KZ"/>
        </w:rPr>
        <w:t>рады. Бүл жылдары үк</w:t>
      </w:r>
      <w:r w:rsidR="00ED4C0D">
        <w:rPr>
          <w:rFonts w:ascii="Times New Roman" w:hAnsi="Times New Roman"/>
          <w:color w:val="000000" w:themeColor="text1"/>
          <w:sz w:val="28"/>
          <w:szCs w:val="28"/>
          <w:lang w:val="kk-KZ"/>
        </w:rPr>
        <w:t>імет, әсіресе, бюджеттегі меке</w:t>
      </w:r>
      <w:r w:rsidRPr="006D75BF">
        <w:rPr>
          <w:rFonts w:ascii="Times New Roman" w:hAnsi="Times New Roman"/>
          <w:color w:val="000000" w:themeColor="text1"/>
          <w:sz w:val="28"/>
          <w:szCs w:val="28"/>
          <w:lang w:val="kk-KZ"/>
        </w:rPr>
        <w:t xml:space="preserve">мелер қызметкерлерінің жалақысын көтеруге көңіл бөлді. </w:t>
      </w:r>
    </w:p>
    <w:p w:rsidR="00ED4C0D" w:rsidRDefault="006D75BF" w:rsidP="006D75BF">
      <w:pPr>
        <w:spacing w:after="0" w:line="240" w:lineRule="auto"/>
        <w:ind w:firstLine="709"/>
        <w:jc w:val="both"/>
        <w:rPr>
          <w:rFonts w:ascii="Times New Roman" w:hAnsi="Times New Roman"/>
          <w:color w:val="000000" w:themeColor="text1"/>
          <w:sz w:val="28"/>
          <w:szCs w:val="28"/>
          <w:lang w:val="kk-KZ"/>
        </w:rPr>
      </w:pPr>
      <w:r w:rsidRPr="006D75BF">
        <w:rPr>
          <w:rFonts w:ascii="Times New Roman" w:hAnsi="Times New Roman"/>
          <w:color w:val="000000" w:themeColor="text1"/>
          <w:sz w:val="28"/>
          <w:szCs w:val="28"/>
          <w:lang w:val="kk-KZ"/>
        </w:rPr>
        <w:t>2002 жылы тек м</w:t>
      </w:r>
      <w:r w:rsidR="001572F9">
        <w:rPr>
          <w:rFonts w:ascii="Times New Roman" w:hAnsi="Times New Roman"/>
          <w:color w:val="000000" w:themeColor="text1"/>
          <w:sz w:val="28"/>
          <w:szCs w:val="28"/>
          <w:lang w:val="kk-KZ"/>
        </w:rPr>
        <w:t>ұ</w:t>
      </w:r>
      <w:r w:rsidRPr="006D75BF">
        <w:rPr>
          <w:rFonts w:ascii="Times New Roman" w:hAnsi="Times New Roman"/>
          <w:color w:val="000000" w:themeColor="text1"/>
          <w:sz w:val="28"/>
          <w:szCs w:val="28"/>
          <w:lang w:val="kk-KZ"/>
        </w:rPr>
        <w:t>ғалімдердің жалақысы 35%-тен астам көбейтілді. Бұл м</w:t>
      </w:r>
      <w:r>
        <w:rPr>
          <w:rFonts w:ascii="Times New Roman" w:hAnsi="Times New Roman"/>
          <w:color w:val="000000" w:themeColor="text1"/>
          <w:sz w:val="28"/>
          <w:szCs w:val="28"/>
          <w:lang w:val="kk-KZ"/>
        </w:rPr>
        <w:t>ұ</w:t>
      </w:r>
      <w:r w:rsidRPr="006D75BF">
        <w:rPr>
          <w:rFonts w:ascii="Times New Roman" w:hAnsi="Times New Roman"/>
          <w:color w:val="000000" w:themeColor="text1"/>
          <w:sz w:val="28"/>
          <w:szCs w:val="28"/>
          <w:lang w:val="kk-KZ"/>
        </w:rPr>
        <w:t xml:space="preserve">ғалімдердің орташа айлық жалақысының мөлшерін 2000 жылғы 7 мың теңгеден 9300 теңгеге дейін ұлғайтуға мүмкіндік берді. </w:t>
      </w:r>
    </w:p>
    <w:tbl>
      <w:tblPr>
        <w:tblStyle w:val="a5"/>
        <w:tblW w:w="0" w:type="auto"/>
        <w:tblLook w:val="04A0" w:firstRow="1" w:lastRow="0" w:firstColumn="1" w:lastColumn="0" w:noHBand="0" w:noVBand="1"/>
      </w:tblPr>
      <w:tblGrid>
        <w:gridCol w:w="10024"/>
      </w:tblGrid>
      <w:tr w:rsidR="001572F9" w:rsidTr="001572F9">
        <w:tc>
          <w:tcPr>
            <w:tcW w:w="10024" w:type="dxa"/>
          </w:tcPr>
          <w:p w:rsidR="001572F9" w:rsidRDefault="001572F9" w:rsidP="006D75BF">
            <w:pPr>
              <w:jc w:val="both"/>
              <w:rPr>
                <w:rFonts w:ascii="Times New Roman" w:hAnsi="Times New Roman"/>
                <w:color w:val="000000" w:themeColor="text1"/>
                <w:sz w:val="28"/>
                <w:szCs w:val="28"/>
                <w:lang w:val="kk-KZ"/>
              </w:rPr>
            </w:pPr>
            <w:r w:rsidRPr="001572F9">
              <w:rPr>
                <w:rFonts w:ascii="Times New Roman" w:hAnsi="Times New Roman"/>
                <w:b/>
                <w:color w:val="000000" w:themeColor="text1"/>
                <w:sz w:val="28"/>
                <w:szCs w:val="28"/>
                <w:lang w:val="kk-KZ"/>
              </w:rPr>
              <w:t>Сұрақ</w:t>
            </w:r>
            <w:r>
              <w:rPr>
                <w:rFonts w:ascii="Times New Roman" w:hAnsi="Times New Roman"/>
                <w:color w:val="000000" w:themeColor="text1"/>
                <w:sz w:val="28"/>
                <w:szCs w:val="28"/>
                <w:lang w:val="kk-KZ"/>
              </w:rPr>
              <w:t>:</w:t>
            </w:r>
            <w:r w:rsidRPr="005715A8">
              <w:rPr>
                <w:rFonts w:ascii="Times New Roman" w:hAnsi="Times New Roman"/>
                <w:color w:val="000000" w:themeColor="text1"/>
                <w:sz w:val="28"/>
                <w:szCs w:val="28"/>
                <w:lang w:val="kk-KZ"/>
              </w:rPr>
              <w:t xml:space="preserve"> </w:t>
            </w:r>
            <w:r>
              <w:rPr>
                <w:rFonts w:ascii="Times New Roman" w:hAnsi="Times New Roman"/>
                <w:color w:val="000000" w:themeColor="text1"/>
                <w:sz w:val="28"/>
                <w:szCs w:val="28"/>
                <w:lang w:val="kk-KZ"/>
              </w:rPr>
              <w:t>Х</w:t>
            </w:r>
            <w:r w:rsidRPr="005715A8">
              <w:rPr>
                <w:rFonts w:ascii="Times New Roman" w:hAnsi="Times New Roman"/>
                <w:color w:val="000000" w:themeColor="text1"/>
                <w:sz w:val="28"/>
                <w:szCs w:val="28"/>
                <w:lang w:val="kk-KZ"/>
              </w:rPr>
              <w:t xml:space="preserve">алықтың әл-ауқатын жақсарту, соның ішінде </w:t>
            </w:r>
            <w:r>
              <w:rPr>
                <w:rFonts w:ascii="Times New Roman" w:hAnsi="Times New Roman"/>
                <w:color w:val="000000" w:themeColor="text1"/>
                <w:sz w:val="28"/>
                <w:szCs w:val="28"/>
                <w:lang w:val="kk-KZ"/>
              </w:rPr>
              <w:t>бюджет  қызметкерлерін</w:t>
            </w:r>
            <w:r w:rsidRPr="005715A8">
              <w:rPr>
                <w:rFonts w:ascii="Times New Roman" w:hAnsi="Times New Roman"/>
                <w:color w:val="000000" w:themeColor="text1"/>
                <w:sz w:val="28"/>
                <w:szCs w:val="28"/>
                <w:lang w:val="kk-KZ"/>
              </w:rPr>
              <w:t xml:space="preserve">ің </w:t>
            </w:r>
            <w:r>
              <w:rPr>
                <w:rFonts w:ascii="Times New Roman" w:hAnsi="Times New Roman"/>
                <w:color w:val="000000" w:themeColor="text1"/>
                <w:sz w:val="28"/>
                <w:szCs w:val="28"/>
                <w:lang w:val="kk-KZ"/>
              </w:rPr>
              <w:t xml:space="preserve"> </w:t>
            </w:r>
            <w:r>
              <w:rPr>
                <w:rFonts w:ascii="Times New Roman" w:hAnsi="Times New Roman"/>
                <w:color w:val="000000" w:themeColor="text1"/>
                <w:sz w:val="28"/>
                <w:szCs w:val="28"/>
                <w:lang w:val="kk-KZ"/>
              </w:rPr>
              <w:t>жалақысын арттыру қандай жағдайлармен байланысты?</w:t>
            </w:r>
          </w:p>
          <w:p w:rsidR="001572F9" w:rsidRDefault="001572F9" w:rsidP="006D75BF">
            <w:pPr>
              <w:jc w:val="both"/>
              <w:rPr>
                <w:rFonts w:ascii="Times New Roman" w:hAnsi="Times New Roman"/>
                <w:color w:val="000000" w:themeColor="text1"/>
                <w:sz w:val="28"/>
                <w:szCs w:val="28"/>
                <w:lang w:val="kk-KZ"/>
              </w:rPr>
            </w:pPr>
            <w:r w:rsidRPr="001572F9">
              <w:rPr>
                <w:rFonts w:ascii="Times New Roman" w:hAnsi="Times New Roman"/>
                <w:b/>
                <w:color w:val="000000" w:themeColor="text1"/>
                <w:sz w:val="28"/>
                <w:szCs w:val="28"/>
                <w:lang w:val="kk-KZ"/>
              </w:rPr>
              <w:t>Жауап</w:t>
            </w:r>
            <w:r>
              <w:rPr>
                <w:rFonts w:ascii="Times New Roman" w:hAnsi="Times New Roman"/>
                <w:color w:val="000000" w:themeColor="text1"/>
                <w:sz w:val="28"/>
                <w:szCs w:val="28"/>
                <w:lang w:val="kk-KZ"/>
              </w:rPr>
              <w:t>:</w:t>
            </w:r>
          </w:p>
          <w:p w:rsidR="001572F9" w:rsidRDefault="001572F9" w:rsidP="006D75BF">
            <w:pPr>
              <w:jc w:val="both"/>
              <w:rPr>
                <w:rFonts w:ascii="Times New Roman" w:hAnsi="Times New Roman"/>
                <w:color w:val="000000" w:themeColor="text1"/>
                <w:sz w:val="28"/>
                <w:szCs w:val="28"/>
                <w:lang w:val="kk-KZ"/>
              </w:rPr>
            </w:pPr>
          </w:p>
          <w:p w:rsidR="001572F9" w:rsidRDefault="001572F9" w:rsidP="006D75BF">
            <w:pPr>
              <w:jc w:val="both"/>
              <w:rPr>
                <w:rFonts w:ascii="Times New Roman" w:hAnsi="Times New Roman"/>
                <w:color w:val="000000" w:themeColor="text1"/>
                <w:sz w:val="28"/>
                <w:szCs w:val="28"/>
                <w:lang w:val="kk-KZ"/>
              </w:rPr>
            </w:pPr>
          </w:p>
          <w:p w:rsidR="001572F9" w:rsidRDefault="001572F9" w:rsidP="006D75BF">
            <w:pPr>
              <w:jc w:val="both"/>
              <w:rPr>
                <w:rFonts w:ascii="Times New Roman" w:hAnsi="Times New Roman"/>
                <w:color w:val="000000" w:themeColor="text1"/>
                <w:sz w:val="28"/>
                <w:szCs w:val="28"/>
                <w:lang w:val="kk-KZ"/>
              </w:rPr>
            </w:pPr>
          </w:p>
          <w:p w:rsidR="001572F9" w:rsidRDefault="001572F9" w:rsidP="006D75BF">
            <w:pPr>
              <w:jc w:val="both"/>
              <w:rPr>
                <w:rFonts w:ascii="Times New Roman" w:hAnsi="Times New Roman"/>
                <w:color w:val="000000" w:themeColor="text1"/>
                <w:sz w:val="28"/>
                <w:szCs w:val="28"/>
                <w:lang w:val="kk-KZ"/>
              </w:rPr>
            </w:pPr>
          </w:p>
        </w:tc>
      </w:tr>
    </w:tbl>
    <w:p w:rsidR="00ED4C0D" w:rsidRDefault="00ED4C0D" w:rsidP="00ED4C0D">
      <w:pPr>
        <w:spacing w:after="0" w:line="240" w:lineRule="auto"/>
        <w:ind w:firstLine="709"/>
        <w:jc w:val="center"/>
        <w:rPr>
          <w:rFonts w:ascii="Times New Roman" w:hAnsi="Times New Roman"/>
          <w:color w:val="000000" w:themeColor="text1"/>
          <w:sz w:val="28"/>
          <w:szCs w:val="28"/>
          <w:lang w:val="kk-KZ"/>
        </w:rPr>
      </w:pPr>
      <w:r w:rsidRPr="00801E03">
        <w:rPr>
          <w:rFonts w:ascii="Times New Roman" w:hAnsi="Times New Roman"/>
          <w:b/>
          <w:color w:val="000000" w:themeColor="text1"/>
          <w:sz w:val="28"/>
          <w:szCs w:val="28"/>
          <w:lang w:val="kk-KZ"/>
        </w:rPr>
        <w:lastRenderedPageBreak/>
        <w:t>Тарихи жағдайға талда</w:t>
      </w:r>
      <w:r>
        <w:rPr>
          <w:rFonts w:ascii="Times New Roman" w:hAnsi="Times New Roman"/>
          <w:b/>
          <w:color w:val="000000" w:themeColor="text1"/>
          <w:sz w:val="28"/>
          <w:szCs w:val="28"/>
          <w:lang w:val="kk-KZ"/>
        </w:rPr>
        <w:t>у</w:t>
      </w:r>
    </w:p>
    <w:p w:rsidR="006D75BF" w:rsidRDefault="006D75BF" w:rsidP="006D75BF">
      <w:pPr>
        <w:spacing w:after="0" w:line="240" w:lineRule="auto"/>
        <w:ind w:firstLine="709"/>
        <w:jc w:val="both"/>
        <w:rPr>
          <w:rFonts w:ascii="Times New Roman" w:hAnsi="Times New Roman"/>
          <w:color w:val="000000" w:themeColor="text1"/>
          <w:sz w:val="28"/>
          <w:szCs w:val="28"/>
          <w:lang w:val="kk-KZ"/>
        </w:rPr>
      </w:pPr>
      <w:r w:rsidRPr="006D75BF">
        <w:rPr>
          <w:rFonts w:ascii="Times New Roman" w:hAnsi="Times New Roman"/>
          <w:color w:val="000000" w:themeColor="text1"/>
          <w:sz w:val="28"/>
          <w:szCs w:val="28"/>
          <w:lang w:val="kk-KZ"/>
        </w:rPr>
        <w:t>Мемлекет халық алдындағы әлеуметтік міндеттемелерін орындап келеді. Мемлекеттік бюджет есебінен зейнеткерлерді, мүгедектерді, асыраушыларынан айырылған және басқа да санаттағы түрғындарды әлеуметтік жағынан қамтамасыз ету жүзеге асырылуда. Олардың барлығы 3,5 миллион (немесе барлық тұрғындардың 23,6%) адамнан асады. 2004 жылы 1999 жылмен салыстырғанда әлеуметтік қамтамасыз ету шығындары 1,5 есе көбейді. Бұл қазақстандықтардың кірісін айтарлықтай арттырды, оғ</w:t>
      </w:r>
      <w:r w:rsidR="00ED4C0D">
        <w:rPr>
          <w:rFonts w:ascii="Times New Roman" w:hAnsi="Times New Roman"/>
          <w:color w:val="000000" w:themeColor="text1"/>
          <w:sz w:val="28"/>
          <w:szCs w:val="28"/>
          <w:lang w:val="kk-KZ"/>
        </w:rPr>
        <w:t>ан мынадай өсім индикаторлары дәлел болады. 1999-</w:t>
      </w:r>
      <w:r w:rsidRPr="006D75BF">
        <w:rPr>
          <w:rFonts w:ascii="Times New Roman" w:hAnsi="Times New Roman"/>
          <w:color w:val="000000" w:themeColor="text1"/>
          <w:sz w:val="28"/>
          <w:szCs w:val="28"/>
          <w:lang w:val="kk-KZ"/>
        </w:rPr>
        <w:t>2004 жылдары ең төменгі жалақы көлемі 2,5 есе (2605 теңгеден 6600 теңгеге дейін); төм</w:t>
      </w:r>
      <w:r w:rsidR="00ED4C0D">
        <w:rPr>
          <w:rFonts w:ascii="Times New Roman" w:hAnsi="Times New Roman"/>
          <w:color w:val="000000" w:themeColor="text1"/>
          <w:sz w:val="28"/>
          <w:szCs w:val="28"/>
          <w:lang w:val="kk-KZ"/>
        </w:rPr>
        <w:t>енгі зейнетақы көлемі -</w:t>
      </w:r>
      <w:r w:rsidRPr="006D75BF">
        <w:rPr>
          <w:rFonts w:ascii="Times New Roman" w:hAnsi="Times New Roman"/>
          <w:color w:val="000000" w:themeColor="text1"/>
          <w:sz w:val="28"/>
          <w:szCs w:val="28"/>
          <w:lang w:val="kk-KZ"/>
        </w:rPr>
        <w:t xml:space="preserve"> 1,9 есе (3000-нан 5800</w:t>
      </w:r>
      <w:r w:rsidR="00ED4C0D">
        <w:rPr>
          <w:rFonts w:ascii="Times New Roman" w:hAnsi="Times New Roman"/>
          <w:color w:val="000000" w:themeColor="text1"/>
          <w:sz w:val="28"/>
          <w:szCs w:val="28"/>
          <w:lang w:val="kk-KZ"/>
        </w:rPr>
        <w:t xml:space="preserve"> теңгеге дейін); орташа жалақы -</w:t>
      </w:r>
      <w:r w:rsidRPr="006D75BF">
        <w:rPr>
          <w:rFonts w:ascii="Times New Roman" w:hAnsi="Times New Roman"/>
          <w:color w:val="000000" w:themeColor="text1"/>
          <w:sz w:val="28"/>
          <w:szCs w:val="28"/>
          <w:lang w:val="kk-KZ"/>
        </w:rPr>
        <w:t xml:space="preserve"> 2 есе (11864-тен 26048 теңгеге д</w:t>
      </w:r>
      <w:r w:rsidR="00ED4C0D">
        <w:rPr>
          <w:rFonts w:ascii="Times New Roman" w:hAnsi="Times New Roman"/>
          <w:color w:val="000000" w:themeColor="text1"/>
          <w:sz w:val="28"/>
          <w:szCs w:val="28"/>
          <w:lang w:val="kk-KZ"/>
        </w:rPr>
        <w:t>ейін); орташа зейнетақы көлемі -</w:t>
      </w:r>
      <w:r w:rsidRPr="006D75BF">
        <w:rPr>
          <w:rFonts w:ascii="Times New Roman" w:hAnsi="Times New Roman"/>
          <w:color w:val="000000" w:themeColor="text1"/>
          <w:sz w:val="28"/>
          <w:szCs w:val="28"/>
          <w:lang w:val="kk-KZ"/>
        </w:rPr>
        <w:t xml:space="preserve"> 2 есе (4104-тен 8529</w:t>
      </w:r>
      <w:r w:rsidR="00ED4C0D">
        <w:rPr>
          <w:rFonts w:ascii="Times New Roman" w:hAnsi="Times New Roman"/>
          <w:color w:val="000000" w:themeColor="text1"/>
          <w:sz w:val="28"/>
          <w:szCs w:val="28"/>
          <w:lang w:val="kk-KZ"/>
        </w:rPr>
        <w:t xml:space="preserve"> теңгеге дейін); күнкөріс шегі -</w:t>
      </w:r>
      <w:r w:rsidRPr="006D75BF">
        <w:rPr>
          <w:rFonts w:ascii="Times New Roman" w:hAnsi="Times New Roman"/>
          <w:color w:val="000000" w:themeColor="text1"/>
          <w:sz w:val="28"/>
          <w:szCs w:val="28"/>
          <w:lang w:val="kk-KZ"/>
        </w:rPr>
        <w:t xml:space="preserve"> 1,5 есе (3394-тен 5394 теңгеге дейін); орта</w:t>
      </w:r>
      <w:r w:rsidRPr="006D75BF">
        <w:rPr>
          <w:rFonts w:ascii="Times New Roman" w:hAnsi="Times New Roman"/>
          <w:color w:val="000000" w:themeColor="text1"/>
          <w:sz w:val="28"/>
          <w:szCs w:val="28"/>
          <w:lang w:val="kk-KZ"/>
        </w:rPr>
        <w:softHyphen/>
        <w:t xml:space="preserve">ша мемлекеттік </w:t>
      </w:r>
      <w:r w:rsidR="00ED4C0D">
        <w:rPr>
          <w:rFonts w:ascii="Times New Roman" w:hAnsi="Times New Roman"/>
          <w:color w:val="000000" w:themeColor="text1"/>
          <w:sz w:val="28"/>
          <w:szCs w:val="28"/>
          <w:lang w:val="kk-KZ"/>
        </w:rPr>
        <w:t>әлеуметтік жәрдемақы көлемі -</w:t>
      </w:r>
      <w:r w:rsidRPr="006D75BF">
        <w:rPr>
          <w:rFonts w:ascii="Times New Roman" w:hAnsi="Times New Roman"/>
          <w:color w:val="000000" w:themeColor="text1"/>
          <w:sz w:val="28"/>
          <w:szCs w:val="28"/>
          <w:lang w:val="kk-KZ"/>
        </w:rPr>
        <w:t xml:space="preserve"> 1,3 есе (3441-ден 4670 теңгеге дейін) өсті</w:t>
      </w:r>
      <w:r w:rsidR="00ED4C0D">
        <w:rPr>
          <w:rFonts w:ascii="Times New Roman" w:hAnsi="Times New Roman"/>
          <w:color w:val="000000" w:themeColor="text1"/>
          <w:sz w:val="28"/>
          <w:szCs w:val="28"/>
          <w:lang w:val="kk-KZ"/>
        </w:rPr>
        <w:t>.</w:t>
      </w:r>
      <w:r w:rsidRPr="006D75BF">
        <w:rPr>
          <w:rFonts w:ascii="Times New Roman" w:hAnsi="Times New Roman"/>
          <w:color w:val="000000" w:themeColor="text1"/>
          <w:sz w:val="28"/>
          <w:szCs w:val="28"/>
          <w:lang w:val="kk-KZ"/>
        </w:rPr>
        <w:t xml:space="preserve"> Тұтастай алғанда, 90- жылдардың аяғымен салыстырғанда 2007 жылы әлеуметтік қамсыздандыруға шығындар 3 еседен астамға өсті. </w:t>
      </w:r>
    </w:p>
    <w:p w:rsidR="00ED4C0D" w:rsidRPr="00ED4C0D" w:rsidRDefault="00ED4C0D" w:rsidP="00ED4C0D">
      <w:pPr>
        <w:spacing w:after="0" w:line="240" w:lineRule="auto"/>
        <w:ind w:firstLine="709"/>
        <w:jc w:val="center"/>
        <w:rPr>
          <w:rFonts w:ascii="Times New Roman" w:hAnsi="Times New Roman"/>
          <w:b/>
          <w:color w:val="000000" w:themeColor="text1"/>
          <w:sz w:val="28"/>
          <w:szCs w:val="28"/>
          <w:lang w:val="kk-KZ"/>
        </w:rPr>
      </w:pPr>
      <w:r w:rsidRPr="00ED4C0D">
        <w:rPr>
          <w:rFonts w:ascii="Times New Roman" w:hAnsi="Times New Roman"/>
          <w:b/>
          <w:color w:val="000000" w:themeColor="text1"/>
          <w:sz w:val="28"/>
          <w:szCs w:val="28"/>
          <w:lang w:val="kk-KZ"/>
        </w:rPr>
        <w:t>Тапсырма</w:t>
      </w:r>
    </w:p>
    <w:p w:rsidR="00ED4C0D" w:rsidRDefault="00ED4C0D" w:rsidP="00ED4C0D">
      <w:pPr>
        <w:spacing w:after="0" w:line="240" w:lineRule="auto"/>
        <w:ind w:firstLine="709"/>
        <w:jc w:val="center"/>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Кестені толтырыңыз</w:t>
      </w:r>
    </w:p>
    <w:tbl>
      <w:tblPr>
        <w:tblStyle w:val="a5"/>
        <w:tblW w:w="0" w:type="auto"/>
        <w:tblLook w:val="04A0" w:firstRow="1" w:lastRow="0" w:firstColumn="1" w:lastColumn="0" w:noHBand="0" w:noVBand="1"/>
      </w:tblPr>
      <w:tblGrid>
        <w:gridCol w:w="534"/>
        <w:gridCol w:w="3118"/>
        <w:gridCol w:w="6372"/>
      </w:tblGrid>
      <w:tr w:rsidR="00ED4C0D" w:rsidTr="001572F9">
        <w:tc>
          <w:tcPr>
            <w:tcW w:w="534" w:type="dxa"/>
          </w:tcPr>
          <w:p w:rsidR="00ED4C0D" w:rsidRDefault="00ED4C0D" w:rsidP="00ED4C0D">
            <w:pPr>
              <w:jc w:val="center"/>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w:t>
            </w:r>
          </w:p>
        </w:tc>
        <w:tc>
          <w:tcPr>
            <w:tcW w:w="3118" w:type="dxa"/>
          </w:tcPr>
          <w:p w:rsidR="00ED4C0D" w:rsidRPr="001572F9" w:rsidRDefault="001572F9" w:rsidP="00ED4C0D">
            <w:pPr>
              <w:jc w:val="center"/>
              <w:rPr>
                <w:rFonts w:ascii="Times New Roman" w:hAnsi="Times New Roman"/>
                <w:b/>
                <w:color w:val="000000" w:themeColor="text1"/>
                <w:sz w:val="28"/>
                <w:szCs w:val="28"/>
                <w:lang w:val="kk-KZ"/>
              </w:rPr>
            </w:pPr>
            <w:r w:rsidRPr="001572F9">
              <w:rPr>
                <w:rFonts w:ascii="Times New Roman" w:hAnsi="Times New Roman"/>
                <w:b/>
                <w:color w:val="000000" w:themeColor="text1"/>
                <w:sz w:val="28"/>
                <w:szCs w:val="28"/>
                <w:lang w:val="kk-KZ"/>
              </w:rPr>
              <w:t>Терминдер</w:t>
            </w:r>
          </w:p>
        </w:tc>
        <w:tc>
          <w:tcPr>
            <w:tcW w:w="6372" w:type="dxa"/>
          </w:tcPr>
          <w:p w:rsidR="00ED4C0D" w:rsidRPr="001572F9" w:rsidRDefault="001572F9" w:rsidP="00ED4C0D">
            <w:pPr>
              <w:jc w:val="center"/>
              <w:rPr>
                <w:rFonts w:ascii="Times New Roman" w:hAnsi="Times New Roman"/>
                <w:b/>
                <w:color w:val="000000" w:themeColor="text1"/>
                <w:sz w:val="28"/>
                <w:szCs w:val="28"/>
                <w:lang w:val="kk-KZ"/>
              </w:rPr>
            </w:pPr>
            <w:r w:rsidRPr="001572F9">
              <w:rPr>
                <w:rFonts w:ascii="Times New Roman" w:hAnsi="Times New Roman"/>
                <w:b/>
                <w:color w:val="000000" w:themeColor="text1"/>
                <w:sz w:val="28"/>
                <w:szCs w:val="28"/>
                <w:lang w:val="kk-KZ"/>
              </w:rPr>
              <w:t>Мән-мазмұны</w:t>
            </w:r>
          </w:p>
        </w:tc>
      </w:tr>
      <w:tr w:rsidR="00ED4C0D" w:rsidTr="001572F9">
        <w:tc>
          <w:tcPr>
            <w:tcW w:w="534" w:type="dxa"/>
          </w:tcPr>
          <w:p w:rsidR="00ED4C0D" w:rsidRDefault="00ED4C0D" w:rsidP="00ED4C0D">
            <w:pPr>
              <w:jc w:val="center"/>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1</w:t>
            </w:r>
          </w:p>
        </w:tc>
        <w:tc>
          <w:tcPr>
            <w:tcW w:w="3118" w:type="dxa"/>
          </w:tcPr>
          <w:p w:rsidR="00ED4C0D" w:rsidRDefault="001572F9" w:rsidP="001572F9">
            <w:pPr>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Ә</w:t>
            </w:r>
            <w:r w:rsidRPr="006D75BF">
              <w:rPr>
                <w:rFonts w:ascii="Times New Roman" w:hAnsi="Times New Roman"/>
                <w:color w:val="000000" w:themeColor="text1"/>
                <w:sz w:val="28"/>
                <w:szCs w:val="28"/>
                <w:lang w:val="kk-KZ"/>
              </w:rPr>
              <w:t>леуметтік міндеттеме</w:t>
            </w:r>
          </w:p>
        </w:tc>
        <w:tc>
          <w:tcPr>
            <w:tcW w:w="6372" w:type="dxa"/>
          </w:tcPr>
          <w:p w:rsidR="00ED4C0D" w:rsidRDefault="00ED4C0D" w:rsidP="00ED4C0D">
            <w:pPr>
              <w:jc w:val="center"/>
              <w:rPr>
                <w:rFonts w:ascii="Times New Roman" w:hAnsi="Times New Roman"/>
                <w:color w:val="000000" w:themeColor="text1"/>
                <w:sz w:val="28"/>
                <w:szCs w:val="28"/>
                <w:lang w:val="kk-KZ"/>
              </w:rPr>
            </w:pPr>
          </w:p>
          <w:p w:rsidR="001572F9" w:rsidRDefault="001572F9" w:rsidP="00ED4C0D">
            <w:pPr>
              <w:jc w:val="center"/>
              <w:rPr>
                <w:rFonts w:ascii="Times New Roman" w:hAnsi="Times New Roman"/>
                <w:color w:val="000000" w:themeColor="text1"/>
                <w:sz w:val="28"/>
                <w:szCs w:val="28"/>
                <w:lang w:val="kk-KZ"/>
              </w:rPr>
            </w:pPr>
          </w:p>
          <w:p w:rsidR="001572F9" w:rsidRDefault="001572F9" w:rsidP="00ED4C0D">
            <w:pPr>
              <w:jc w:val="center"/>
              <w:rPr>
                <w:rFonts w:ascii="Times New Roman" w:hAnsi="Times New Roman"/>
                <w:color w:val="000000" w:themeColor="text1"/>
                <w:sz w:val="28"/>
                <w:szCs w:val="28"/>
                <w:lang w:val="kk-KZ"/>
              </w:rPr>
            </w:pPr>
          </w:p>
        </w:tc>
      </w:tr>
      <w:tr w:rsidR="00ED4C0D" w:rsidTr="001572F9">
        <w:tc>
          <w:tcPr>
            <w:tcW w:w="534" w:type="dxa"/>
          </w:tcPr>
          <w:p w:rsidR="00ED4C0D" w:rsidRDefault="00ED4C0D" w:rsidP="00ED4C0D">
            <w:pPr>
              <w:jc w:val="center"/>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2</w:t>
            </w:r>
          </w:p>
        </w:tc>
        <w:tc>
          <w:tcPr>
            <w:tcW w:w="3118" w:type="dxa"/>
          </w:tcPr>
          <w:p w:rsidR="00ED4C0D" w:rsidRDefault="001572F9" w:rsidP="001572F9">
            <w:pPr>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 xml:space="preserve">Әлеуметтік қамтамасы </w:t>
            </w:r>
            <w:r w:rsidRPr="006D75BF">
              <w:rPr>
                <w:rFonts w:ascii="Times New Roman" w:hAnsi="Times New Roman"/>
                <w:color w:val="000000" w:themeColor="text1"/>
                <w:sz w:val="28"/>
                <w:szCs w:val="28"/>
                <w:lang w:val="kk-KZ"/>
              </w:rPr>
              <w:t>ету</w:t>
            </w:r>
          </w:p>
        </w:tc>
        <w:tc>
          <w:tcPr>
            <w:tcW w:w="6372" w:type="dxa"/>
          </w:tcPr>
          <w:p w:rsidR="00ED4C0D" w:rsidRDefault="00ED4C0D" w:rsidP="00ED4C0D">
            <w:pPr>
              <w:jc w:val="center"/>
              <w:rPr>
                <w:rFonts w:ascii="Times New Roman" w:hAnsi="Times New Roman"/>
                <w:color w:val="000000" w:themeColor="text1"/>
                <w:sz w:val="28"/>
                <w:szCs w:val="28"/>
                <w:lang w:val="kk-KZ"/>
              </w:rPr>
            </w:pPr>
          </w:p>
          <w:p w:rsidR="001572F9" w:rsidRDefault="001572F9" w:rsidP="00ED4C0D">
            <w:pPr>
              <w:jc w:val="center"/>
              <w:rPr>
                <w:rFonts w:ascii="Times New Roman" w:hAnsi="Times New Roman"/>
                <w:color w:val="000000" w:themeColor="text1"/>
                <w:sz w:val="28"/>
                <w:szCs w:val="28"/>
                <w:lang w:val="kk-KZ"/>
              </w:rPr>
            </w:pPr>
          </w:p>
          <w:p w:rsidR="001572F9" w:rsidRDefault="001572F9" w:rsidP="00ED4C0D">
            <w:pPr>
              <w:jc w:val="center"/>
              <w:rPr>
                <w:rFonts w:ascii="Times New Roman" w:hAnsi="Times New Roman"/>
                <w:color w:val="000000" w:themeColor="text1"/>
                <w:sz w:val="28"/>
                <w:szCs w:val="28"/>
                <w:lang w:val="kk-KZ"/>
              </w:rPr>
            </w:pPr>
          </w:p>
          <w:p w:rsidR="001572F9" w:rsidRDefault="001572F9" w:rsidP="00ED4C0D">
            <w:pPr>
              <w:jc w:val="center"/>
              <w:rPr>
                <w:rFonts w:ascii="Times New Roman" w:hAnsi="Times New Roman"/>
                <w:color w:val="000000" w:themeColor="text1"/>
                <w:sz w:val="28"/>
                <w:szCs w:val="28"/>
                <w:lang w:val="kk-KZ"/>
              </w:rPr>
            </w:pPr>
          </w:p>
        </w:tc>
      </w:tr>
      <w:tr w:rsidR="00ED4C0D" w:rsidTr="001572F9">
        <w:tc>
          <w:tcPr>
            <w:tcW w:w="534" w:type="dxa"/>
          </w:tcPr>
          <w:p w:rsidR="00ED4C0D" w:rsidRDefault="00ED4C0D" w:rsidP="00ED4C0D">
            <w:pPr>
              <w:jc w:val="center"/>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3</w:t>
            </w:r>
          </w:p>
        </w:tc>
        <w:tc>
          <w:tcPr>
            <w:tcW w:w="3118" w:type="dxa"/>
          </w:tcPr>
          <w:p w:rsidR="00ED4C0D" w:rsidRDefault="001572F9" w:rsidP="001572F9">
            <w:pPr>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Ж</w:t>
            </w:r>
            <w:r w:rsidRPr="006D75BF">
              <w:rPr>
                <w:rFonts w:ascii="Times New Roman" w:hAnsi="Times New Roman"/>
                <w:color w:val="000000" w:themeColor="text1"/>
                <w:sz w:val="28"/>
                <w:szCs w:val="28"/>
                <w:lang w:val="kk-KZ"/>
              </w:rPr>
              <w:t>алақы</w:t>
            </w:r>
          </w:p>
        </w:tc>
        <w:tc>
          <w:tcPr>
            <w:tcW w:w="6372" w:type="dxa"/>
          </w:tcPr>
          <w:p w:rsidR="00ED4C0D" w:rsidRDefault="00ED4C0D" w:rsidP="00ED4C0D">
            <w:pPr>
              <w:jc w:val="center"/>
              <w:rPr>
                <w:rFonts w:ascii="Times New Roman" w:hAnsi="Times New Roman"/>
                <w:color w:val="000000" w:themeColor="text1"/>
                <w:sz w:val="28"/>
                <w:szCs w:val="28"/>
                <w:lang w:val="kk-KZ"/>
              </w:rPr>
            </w:pPr>
          </w:p>
          <w:p w:rsidR="001572F9" w:rsidRDefault="001572F9" w:rsidP="00ED4C0D">
            <w:pPr>
              <w:jc w:val="center"/>
              <w:rPr>
                <w:rFonts w:ascii="Times New Roman" w:hAnsi="Times New Roman"/>
                <w:color w:val="000000" w:themeColor="text1"/>
                <w:sz w:val="28"/>
                <w:szCs w:val="28"/>
                <w:lang w:val="kk-KZ"/>
              </w:rPr>
            </w:pPr>
          </w:p>
          <w:p w:rsidR="001572F9" w:rsidRDefault="001572F9" w:rsidP="00ED4C0D">
            <w:pPr>
              <w:jc w:val="center"/>
              <w:rPr>
                <w:rFonts w:ascii="Times New Roman" w:hAnsi="Times New Roman"/>
                <w:color w:val="000000" w:themeColor="text1"/>
                <w:sz w:val="28"/>
                <w:szCs w:val="28"/>
                <w:lang w:val="kk-KZ"/>
              </w:rPr>
            </w:pPr>
          </w:p>
          <w:p w:rsidR="001572F9" w:rsidRDefault="001572F9" w:rsidP="00ED4C0D">
            <w:pPr>
              <w:jc w:val="center"/>
              <w:rPr>
                <w:rFonts w:ascii="Times New Roman" w:hAnsi="Times New Roman"/>
                <w:color w:val="000000" w:themeColor="text1"/>
                <w:sz w:val="28"/>
                <w:szCs w:val="28"/>
                <w:lang w:val="kk-KZ"/>
              </w:rPr>
            </w:pPr>
          </w:p>
        </w:tc>
      </w:tr>
      <w:tr w:rsidR="00ED4C0D" w:rsidTr="001572F9">
        <w:tc>
          <w:tcPr>
            <w:tcW w:w="534" w:type="dxa"/>
          </w:tcPr>
          <w:p w:rsidR="00ED4C0D" w:rsidRDefault="00ED4C0D" w:rsidP="00ED4C0D">
            <w:pPr>
              <w:jc w:val="center"/>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4</w:t>
            </w:r>
          </w:p>
        </w:tc>
        <w:tc>
          <w:tcPr>
            <w:tcW w:w="3118" w:type="dxa"/>
          </w:tcPr>
          <w:p w:rsidR="00ED4C0D" w:rsidRDefault="001572F9" w:rsidP="001572F9">
            <w:pPr>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З</w:t>
            </w:r>
            <w:r>
              <w:rPr>
                <w:rFonts w:ascii="Times New Roman" w:hAnsi="Times New Roman"/>
                <w:color w:val="000000" w:themeColor="text1"/>
                <w:sz w:val="28"/>
                <w:szCs w:val="28"/>
                <w:lang w:val="kk-KZ"/>
              </w:rPr>
              <w:t>ейнетақы</w:t>
            </w:r>
          </w:p>
        </w:tc>
        <w:tc>
          <w:tcPr>
            <w:tcW w:w="6372" w:type="dxa"/>
          </w:tcPr>
          <w:p w:rsidR="00ED4C0D" w:rsidRDefault="00ED4C0D" w:rsidP="00ED4C0D">
            <w:pPr>
              <w:jc w:val="center"/>
              <w:rPr>
                <w:rFonts w:ascii="Times New Roman" w:hAnsi="Times New Roman"/>
                <w:color w:val="000000" w:themeColor="text1"/>
                <w:sz w:val="28"/>
                <w:szCs w:val="28"/>
                <w:lang w:val="kk-KZ"/>
              </w:rPr>
            </w:pPr>
          </w:p>
          <w:p w:rsidR="001572F9" w:rsidRDefault="001572F9" w:rsidP="00ED4C0D">
            <w:pPr>
              <w:jc w:val="center"/>
              <w:rPr>
                <w:rFonts w:ascii="Times New Roman" w:hAnsi="Times New Roman"/>
                <w:color w:val="000000" w:themeColor="text1"/>
                <w:sz w:val="28"/>
                <w:szCs w:val="28"/>
                <w:lang w:val="kk-KZ"/>
              </w:rPr>
            </w:pPr>
          </w:p>
          <w:p w:rsidR="001572F9" w:rsidRDefault="001572F9" w:rsidP="00ED4C0D">
            <w:pPr>
              <w:jc w:val="center"/>
              <w:rPr>
                <w:rFonts w:ascii="Times New Roman" w:hAnsi="Times New Roman"/>
                <w:color w:val="000000" w:themeColor="text1"/>
                <w:sz w:val="28"/>
                <w:szCs w:val="28"/>
                <w:lang w:val="kk-KZ"/>
              </w:rPr>
            </w:pPr>
          </w:p>
          <w:p w:rsidR="001572F9" w:rsidRDefault="001572F9" w:rsidP="00ED4C0D">
            <w:pPr>
              <w:jc w:val="center"/>
              <w:rPr>
                <w:rFonts w:ascii="Times New Roman" w:hAnsi="Times New Roman"/>
                <w:color w:val="000000" w:themeColor="text1"/>
                <w:sz w:val="28"/>
                <w:szCs w:val="28"/>
                <w:lang w:val="kk-KZ"/>
              </w:rPr>
            </w:pPr>
          </w:p>
        </w:tc>
      </w:tr>
      <w:tr w:rsidR="00ED4C0D" w:rsidTr="001572F9">
        <w:tc>
          <w:tcPr>
            <w:tcW w:w="534" w:type="dxa"/>
          </w:tcPr>
          <w:p w:rsidR="00ED4C0D" w:rsidRDefault="00ED4C0D" w:rsidP="00ED4C0D">
            <w:pPr>
              <w:jc w:val="center"/>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5</w:t>
            </w:r>
          </w:p>
        </w:tc>
        <w:tc>
          <w:tcPr>
            <w:tcW w:w="3118" w:type="dxa"/>
          </w:tcPr>
          <w:p w:rsidR="00ED4C0D" w:rsidRDefault="001572F9" w:rsidP="001572F9">
            <w:pPr>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Ә</w:t>
            </w:r>
            <w:r>
              <w:rPr>
                <w:rFonts w:ascii="Times New Roman" w:hAnsi="Times New Roman"/>
                <w:color w:val="000000" w:themeColor="text1"/>
                <w:sz w:val="28"/>
                <w:szCs w:val="28"/>
                <w:lang w:val="kk-KZ"/>
              </w:rPr>
              <w:t>леуметтік жәрдемақы</w:t>
            </w:r>
          </w:p>
        </w:tc>
        <w:tc>
          <w:tcPr>
            <w:tcW w:w="6372" w:type="dxa"/>
          </w:tcPr>
          <w:p w:rsidR="00ED4C0D" w:rsidRDefault="00ED4C0D" w:rsidP="00ED4C0D">
            <w:pPr>
              <w:jc w:val="center"/>
              <w:rPr>
                <w:rFonts w:ascii="Times New Roman" w:hAnsi="Times New Roman"/>
                <w:color w:val="000000" w:themeColor="text1"/>
                <w:sz w:val="28"/>
                <w:szCs w:val="28"/>
                <w:lang w:val="kk-KZ"/>
              </w:rPr>
            </w:pPr>
          </w:p>
          <w:p w:rsidR="001572F9" w:rsidRDefault="001572F9" w:rsidP="00ED4C0D">
            <w:pPr>
              <w:jc w:val="center"/>
              <w:rPr>
                <w:rFonts w:ascii="Times New Roman" w:hAnsi="Times New Roman"/>
                <w:color w:val="000000" w:themeColor="text1"/>
                <w:sz w:val="28"/>
                <w:szCs w:val="28"/>
                <w:lang w:val="kk-KZ"/>
              </w:rPr>
            </w:pPr>
          </w:p>
          <w:p w:rsidR="001572F9" w:rsidRDefault="001572F9" w:rsidP="00ED4C0D">
            <w:pPr>
              <w:jc w:val="center"/>
              <w:rPr>
                <w:rFonts w:ascii="Times New Roman" w:hAnsi="Times New Roman"/>
                <w:color w:val="000000" w:themeColor="text1"/>
                <w:sz w:val="28"/>
                <w:szCs w:val="28"/>
                <w:lang w:val="kk-KZ"/>
              </w:rPr>
            </w:pPr>
          </w:p>
          <w:p w:rsidR="001572F9" w:rsidRDefault="001572F9" w:rsidP="00ED4C0D">
            <w:pPr>
              <w:jc w:val="center"/>
              <w:rPr>
                <w:rFonts w:ascii="Times New Roman" w:hAnsi="Times New Roman"/>
                <w:color w:val="000000" w:themeColor="text1"/>
                <w:sz w:val="28"/>
                <w:szCs w:val="28"/>
                <w:lang w:val="kk-KZ"/>
              </w:rPr>
            </w:pPr>
          </w:p>
        </w:tc>
      </w:tr>
    </w:tbl>
    <w:p w:rsidR="00ED4C0D" w:rsidRDefault="00ED4C0D" w:rsidP="00ED4C0D">
      <w:pPr>
        <w:spacing w:after="0" w:line="240" w:lineRule="auto"/>
        <w:ind w:firstLine="709"/>
        <w:jc w:val="center"/>
        <w:rPr>
          <w:rFonts w:ascii="Times New Roman" w:hAnsi="Times New Roman"/>
          <w:color w:val="000000" w:themeColor="text1"/>
          <w:sz w:val="28"/>
          <w:szCs w:val="28"/>
          <w:lang w:val="kk-KZ"/>
        </w:rPr>
      </w:pPr>
    </w:p>
    <w:p w:rsidR="001572F9" w:rsidRDefault="001572F9" w:rsidP="001572F9">
      <w:pPr>
        <w:spacing w:after="0" w:line="240" w:lineRule="auto"/>
        <w:ind w:firstLine="709"/>
        <w:jc w:val="center"/>
        <w:rPr>
          <w:rFonts w:ascii="Times New Roman" w:hAnsi="Times New Roman"/>
          <w:color w:val="000000" w:themeColor="text1"/>
          <w:sz w:val="28"/>
          <w:szCs w:val="28"/>
          <w:lang w:val="kk-KZ"/>
        </w:rPr>
      </w:pPr>
      <w:r w:rsidRPr="00801E03">
        <w:rPr>
          <w:rFonts w:ascii="Times New Roman" w:hAnsi="Times New Roman"/>
          <w:b/>
          <w:color w:val="000000" w:themeColor="text1"/>
          <w:sz w:val="28"/>
          <w:szCs w:val="28"/>
          <w:lang w:val="kk-KZ"/>
        </w:rPr>
        <w:t>Тарихи жағдайға талда</w:t>
      </w:r>
      <w:r>
        <w:rPr>
          <w:rFonts w:ascii="Times New Roman" w:hAnsi="Times New Roman"/>
          <w:b/>
          <w:color w:val="000000" w:themeColor="text1"/>
          <w:sz w:val="28"/>
          <w:szCs w:val="28"/>
          <w:lang w:val="kk-KZ"/>
        </w:rPr>
        <w:t>у</w:t>
      </w:r>
    </w:p>
    <w:p w:rsidR="001572F9" w:rsidRDefault="006D75BF" w:rsidP="006D75BF">
      <w:pPr>
        <w:spacing w:after="0" w:line="240" w:lineRule="auto"/>
        <w:ind w:firstLine="709"/>
        <w:jc w:val="both"/>
        <w:rPr>
          <w:rFonts w:ascii="Times New Roman" w:hAnsi="Times New Roman"/>
          <w:color w:val="000000" w:themeColor="text1"/>
          <w:sz w:val="28"/>
          <w:szCs w:val="28"/>
          <w:lang w:val="kk-KZ"/>
        </w:rPr>
      </w:pPr>
      <w:r w:rsidRPr="005715A8">
        <w:rPr>
          <w:rFonts w:ascii="Times New Roman" w:hAnsi="Times New Roman"/>
          <w:color w:val="000000" w:themeColor="text1"/>
          <w:sz w:val="28"/>
          <w:szCs w:val="28"/>
          <w:lang w:val="kk-KZ"/>
        </w:rPr>
        <w:t xml:space="preserve">Халықтың денсаулығын сақтау </w:t>
      </w:r>
      <w:r w:rsidR="00ED4C0D">
        <w:rPr>
          <w:rFonts w:ascii="Times New Roman" w:hAnsi="Times New Roman"/>
          <w:color w:val="000000" w:themeColor="text1"/>
          <w:sz w:val="28"/>
          <w:szCs w:val="28"/>
          <w:lang w:val="kk-KZ"/>
        </w:rPr>
        <w:t>және</w:t>
      </w:r>
      <w:r w:rsidRPr="005715A8">
        <w:rPr>
          <w:rFonts w:ascii="Times New Roman" w:hAnsi="Times New Roman"/>
          <w:color w:val="000000" w:themeColor="text1"/>
          <w:sz w:val="28"/>
          <w:szCs w:val="28"/>
          <w:lang w:val="kk-KZ"/>
        </w:rPr>
        <w:t xml:space="preserve"> оның деңгейін көтеру мақсатында Пр</w:t>
      </w:r>
      <w:r w:rsidR="001572F9">
        <w:rPr>
          <w:rFonts w:ascii="Times New Roman" w:hAnsi="Times New Roman"/>
          <w:color w:val="000000" w:themeColor="text1"/>
          <w:sz w:val="28"/>
          <w:szCs w:val="28"/>
          <w:lang w:val="kk-KZ"/>
        </w:rPr>
        <w:t>езиденттің жарлығымен 2002 жыл -</w:t>
      </w:r>
      <w:r w:rsidRPr="005715A8">
        <w:rPr>
          <w:rFonts w:ascii="Times New Roman" w:hAnsi="Times New Roman"/>
          <w:color w:val="000000" w:themeColor="text1"/>
          <w:sz w:val="28"/>
          <w:szCs w:val="28"/>
          <w:lang w:val="kk-KZ"/>
        </w:rPr>
        <w:t xml:space="preserve"> Денсаулық жылы деп жарияланды. </w:t>
      </w:r>
      <w:r w:rsidRPr="006D75BF">
        <w:rPr>
          <w:rFonts w:ascii="Times New Roman" w:hAnsi="Times New Roman"/>
          <w:color w:val="000000" w:themeColor="text1"/>
          <w:sz w:val="28"/>
          <w:szCs w:val="28"/>
          <w:lang w:val="kk-KZ"/>
        </w:rPr>
        <w:t xml:space="preserve">Денсаулық жылының аясында ауылдағы көптеген медициналық мекемелер </w:t>
      </w:r>
      <w:r w:rsidRPr="006D75BF">
        <w:rPr>
          <w:rFonts w:ascii="Times New Roman" w:hAnsi="Times New Roman"/>
          <w:color w:val="000000" w:themeColor="text1"/>
          <w:sz w:val="28"/>
          <w:szCs w:val="28"/>
          <w:lang w:val="kk-KZ"/>
        </w:rPr>
        <w:lastRenderedPageBreak/>
        <w:t xml:space="preserve">жөндеуден өтті. Денсаулық сақтау саласының 88 нысаны жаңадан салынды. 2002 жылдың тағы бір ерекшелігі жеке Денсаулық сақтау министрлігі, Санитарлық- эпидемиологиялық бақылау </w:t>
      </w:r>
      <w:r w:rsidR="00ED4C0D">
        <w:rPr>
          <w:rFonts w:ascii="Times New Roman" w:hAnsi="Times New Roman"/>
          <w:color w:val="000000" w:themeColor="text1"/>
          <w:sz w:val="28"/>
          <w:szCs w:val="28"/>
          <w:lang w:val="kk-KZ"/>
        </w:rPr>
        <w:t>және</w:t>
      </w:r>
      <w:r w:rsidR="001572F9">
        <w:rPr>
          <w:rFonts w:ascii="Times New Roman" w:hAnsi="Times New Roman"/>
          <w:color w:val="000000" w:themeColor="text1"/>
          <w:sz w:val="28"/>
          <w:szCs w:val="28"/>
          <w:lang w:val="kk-KZ"/>
        </w:rPr>
        <w:t xml:space="preserve"> Фармация комитеті құрылды. Жал</w:t>
      </w:r>
      <w:r w:rsidR="001572F9">
        <w:rPr>
          <w:rFonts w:ascii="Times New Roman" w:hAnsi="Times New Roman"/>
          <w:color w:val="000000" w:themeColor="text1"/>
          <w:sz w:val="28"/>
          <w:szCs w:val="28"/>
          <w:lang w:val="kk-KZ"/>
        </w:rPr>
        <w:softHyphen/>
        <w:t>пы, 2000-</w:t>
      </w:r>
      <w:r w:rsidRPr="006D75BF">
        <w:rPr>
          <w:rFonts w:ascii="Times New Roman" w:hAnsi="Times New Roman"/>
          <w:color w:val="000000" w:themeColor="text1"/>
          <w:sz w:val="28"/>
          <w:szCs w:val="28"/>
          <w:lang w:val="kk-KZ"/>
        </w:rPr>
        <w:t>2002 жылдары денсаулық сақтау саласын</w:t>
      </w:r>
      <w:r w:rsidR="001572F9">
        <w:rPr>
          <w:rFonts w:ascii="Times New Roman" w:hAnsi="Times New Roman"/>
          <w:color w:val="000000" w:themeColor="text1"/>
          <w:sz w:val="28"/>
          <w:szCs w:val="28"/>
          <w:lang w:val="kk-KZ"/>
        </w:rPr>
        <w:t xml:space="preserve">  </w:t>
      </w:r>
      <w:r w:rsidRPr="006D75BF">
        <w:rPr>
          <w:rFonts w:ascii="Times New Roman" w:hAnsi="Times New Roman"/>
          <w:color w:val="000000" w:themeColor="text1"/>
          <w:sz w:val="28"/>
          <w:szCs w:val="28"/>
          <w:lang w:val="kk-KZ"/>
        </w:rPr>
        <w:t>республикалық бюджеттен қаржыландыру екі еседен</w:t>
      </w:r>
      <w:r w:rsidR="001572F9">
        <w:rPr>
          <w:rFonts w:ascii="Times New Roman" w:hAnsi="Times New Roman"/>
          <w:color w:val="000000" w:themeColor="text1"/>
          <w:sz w:val="28"/>
          <w:szCs w:val="28"/>
          <w:lang w:val="kk-KZ"/>
        </w:rPr>
        <w:t xml:space="preserve"> астамға, жергілікті бюджеттен -</w:t>
      </w:r>
      <w:r w:rsidRPr="006D75BF">
        <w:rPr>
          <w:rFonts w:ascii="Times New Roman" w:hAnsi="Times New Roman"/>
          <w:color w:val="000000" w:themeColor="text1"/>
          <w:sz w:val="28"/>
          <w:szCs w:val="28"/>
          <w:lang w:val="kk-KZ"/>
        </w:rPr>
        <w:t xml:space="preserve">  50%-ке дерлік ұлғайды. </w:t>
      </w:r>
      <w:r w:rsidR="001572F9">
        <w:rPr>
          <w:rFonts w:ascii="Times New Roman" w:hAnsi="Times New Roman"/>
          <w:color w:val="000000" w:themeColor="text1"/>
          <w:sz w:val="28"/>
          <w:szCs w:val="28"/>
          <w:lang w:val="kk-KZ"/>
        </w:rPr>
        <w:t xml:space="preserve"> </w:t>
      </w:r>
      <w:r w:rsidRPr="006D75BF">
        <w:rPr>
          <w:rFonts w:ascii="Times New Roman" w:hAnsi="Times New Roman"/>
          <w:color w:val="000000" w:themeColor="text1"/>
          <w:sz w:val="28"/>
          <w:szCs w:val="28"/>
          <w:lang w:val="kk-KZ"/>
        </w:rPr>
        <w:t xml:space="preserve">Ал </w:t>
      </w:r>
      <w:r w:rsidR="001572F9">
        <w:rPr>
          <w:rFonts w:ascii="Times New Roman" w:hAnsi="Times New Roman"/>
          <w:color w:val="000000" w:themeColor="text1"/>
          <w:sz w:val="28"/>
          <w:szCs w:val="28"/>
          <w:lang w:val="kk-KZ"/>
        </w:rPr>
        <w:t xml:space="preserve"> </w:t>
      </w:r>
      <w:r w:rsidRPr="006D75BF">
        <w:rPr>
          <w:rFonts w:ascii="Times New Roman" w:hAnsi="Times New Roman"/>
          <w:color w:val="000000" w:themeColor="text1"/>
          <w:sz w:val="28"/>
          <w:szCs w:val="28"/>
          <w:lang w:val="kk-KZ"/>
        </w:rPr>
        <w:t xml:space="preserve">2007 жылы ғана республика </w:t>
      </w:r>
      <w:r w:rsidR="001572F9">
        <w:rPr>
          <w:rFonts w:ascii="Times New Roman" w:hAnsi="Times New Roman"/>
          <w:color w:val="000000" w:themeColor="text1"/>
          <w:sz w:val="28"/>
          <w:szCs w:val="28"/>
          <w:lang w:val="kk-KZ"/>
        </w:rPr>
        <w:t xml:space="preserve"> </w:t>
      </w:r>
      <w:r w:rsidRPr="006D75BF">
        <w:rPr>
          <w:rFonts w:ascii="Times New Roman" w:hAnsi="Times New Roman"/>
          <w:color w:val="000000" w:themeColor="text1"/>
          <w:sz w:val="28"/>
          <w:szCs w:val="28"/>
          <w:lang w:val="kk-KZ"/>
        </w:rPr>
        <w:t>бойынша 23 денсаулық сақтау нысан</w:t>
      </w:r>
      <w:r w:rsidR="001572F9">
        <w:rPr>
          <w:rFonts w:ascii="Times New Roman" w:hAnsi="Times New Roman"/>
          <w:color w:val="000000" w:themeColor="text1"/>
          <w:sz w:val="28"/>
          <w:szCs w:val="28"/>
          <w:lang w:val="kk-KZ"/>
        </w:rPr>
        <w:t xml:space="preserve">ы салынды. 1997-2007 жылдары  </w:t>
      </w:r>
      <w:r w:rsidRPr="006D75BF">
        <w:rPr>
          <w:rFonts w:ascii="Times New Roman" w:hAnsi="Times New Roman"/>
          <w:color w:val="000000" w:themeColor="text1"/>
          <w:sz w:val="28"/>
          <w:szCs w:val="28"/>
          <w:lang w:val="kk-KZ"/>
        </w:rPr>
        <w:t xml:space="preserve">мемлекеттің денсаулық сақтау саласына шығыны 13 есе өсіп, 2007 жылы 338,5 миллиард теңгені құрады. 1991 жылдан бері денсаулық сақтаудың 290 нысаны салынып немесе қайта жөнделіп, оларға 100 миллиард теңгеден астам </w:t>
      </w:r>
      <w:r w:rsidR="001572F9">
        <w:rPr>
          <w:rFonts w:ascii="Times New Roman" w:hAnsi="Times New Roman"/>
          <w:color w:val="000000" w:themeColor="text1"/>
          <w:sz w:val="28"/>
          <w:szCs w:val="28"/>
          <w:lang w:val="kk-KZ"/>
        </w:rPr>
        <w:t xml:space="preserve"> </w:t>
      </w:r>
      <w:r w:rsidRPr="006D75BF">
        <w:rPr>
          <w:rFonts w:ascii="Times New Roman" w:hAnsi="Times New Roman"/>
          <w:color w:val="000000" w:themeColor="text1"/>
          <w:sz w:val="28"/>
          <w:szCs w:val="28"/>
          <w:lang w:val="kk-KZ"/>
        </w:rPr>
        <w:t xml:space="preserve">қаржы жұмсалды. </w:t>
      </w:r>
      <w:r w:rsidR="001572F9">
        <w:rPr>
          <w:rFonts w:ascii="Times New Roman" w:hAnsi="Times New Roman"/>
          <w:color w:val="000000" w:themeColor="text1"/>
          <w:sz w:val="28"/>
          <w:szCs w:val="28"/>
          <w:lang w:val="kk-KZ"/>
        </w:rPr>
        <w:t>Ал</w:t>
      </w:r>
      <w:r w:rsidRPr="006D75BF">
        <w:rPr>
          <w:rFonts w:ascii="Times New Roman" w:hAnsi="Times New Roman"/>
          <w:color w:val="000000" w:themeColor="text1"/>
          <w:sz w:val="28"/>
          <w:szCs w:val="28"/>
          <w:lang w:val="kk-KZ"/>
        </w:rPr>
        <w:t xml:space="preserve">ғашқы көмек көрсету буынын құрал-жабдықтармен және медициналық техникамен жарақтандыру 3  есеге жуық өсті. </w:t>
      </w:r>
    </w:p>
    <w:tbl>
      <w:tblPr>
        <w:tblStyle w:val="a5"/>
        <w:tblW w:w="0" w:type="auto"/>
        <w:tblLook w:val="04A0" w:firstRow="1" w:lastRow="0" w:firstColumn="1" w:lastColumn="0" w:noHBand="0" w:noVBand="1"/>
      </w:tblPr>
      <w:tblGrid>
        <w:gridCol w:w="10024"/>
      </w:tblGrid>
      <w:tr w:rsidR="001572F9" w:rsidTr="001572F9">
        <w:tc>
          <w:tcPr>
            <w:tcW w:w="10024" w:type="dxa"/>
          </w:tcPr>
          <w:p w:rsidR="001572F9" w:rsidRDefault="001572F9" w:rsidP="006D75BF">
            <w:pPr>
              <w:jc w:val="both"/>
              <w:rPr>
                <w:rFonts w:ascii="Times New Roman" w:hAnsi="Times New Roman"/>
                <w:color w:val="000000" w:themeColor="text1"/>
                <w:sz w:val="28"/>
                <w:szCs w:val="28"/>
                <w:lang w:val="kk-KZ"/>
              </w:rPr>
            </w:pPr>
            <w:r w:rsidRPr="001572F9">
              <w:rPr>
                <w:rFonts w:ascii="Times New Roman" w:hAnsi="Times New Roman"/>
                <w:b/>
                <w:color w:val="000000" w:themeColor="text1"/>
                <w:sz w:val="28"/>
                <w:szCs w:val="28"/>
                <w:lang w:val="kk-KZ"/>
              </w:rPr>
              <w:t>Сұрақ</w:t>
            </w:r>
            <w:r>
              <w:rPr>
                <w:rFonts w:ascii="Times New Roman" w:hAnsi="Times New Roman"/>
                <w:color w:val="000000" w:themeColor="text1"/>
                <w:sz w:val="28"/>
                <w:szCs w:val="28"/>
                <w:lang w:val="kk-KZ"/>
              </w:rPr>
              <w:t>:</w:t>
            </w:r>
            <w:r w:rsidRPr="005715A8">
              <w:rPr>
                <w:rFonts w:ascii="Times New Roman" w:hAnsi="Times New Roman"/>
                <w:color w:val="000000" w:themeColor="text1"/>
                <w:sz w:val="28"/>
                <w:szCs w:val="28"/>
                <w:lang w:val="kk-KZ"/>
              </w:rPr>
              <w:t xml:space="preserve"> </w:t>
            </w:r>
            <w:r w:rsidRPr="005715A8">
              <w:rPr>
                <w:rFonts w:ascii="Times New Roman" w:hAnsi="Times New Roman"/>
                <w:color w:val="000000" w:themeColor="text1"/>
                <w:sz w:val="28"/>
                <w:szCs w:val="28"/>
                <w:lang w:val="kk-KZ"/>
              </w:rPr>
              <w:t xml:space="preserve">Халықтың денсаулығын сақтау </w:t>
            </w:r>
            <w:r>
              <w:rPr>
                <w:rFonts w:ascii="Times New Roman" w:hAnsi="Times New Roman"/>
                <w:color w:val="000000" w:themeColor="text1"/>
                <w:sz w:val="28"/>
                <w:szCs w:val="28"/>
                <w:lang w:val="kk-KZ"/>
              </w:rPr>
              <w:t>және</w:t>
            </w:r>
            <w:r w:rsidRPr="005715A8">
              <w:rPr>
                <w:rFonts w:ascii="Times New Roman" w:hAnsi="Times New Roman"/>
                <w:color w:val="000000" w:themeColor="text1"/>
                <w:sz w:val="28"/>
                <w:szCs w:val="28"/>
                <w:lang w:val="kk-KZ"/>
              </w:rPr>
              <w:t xml:space="preserve"> оның деңгейін көтеру мақсатында Пр</w:t>
            </w:r>
            <w:r>
              <w:rPr>
                <w:rFonts w:ascii="Times New Roman" w:hAnsi="Times New Roman"/>
                <w:color w:val="000000" w:themeColor="text1"/>
                <w:sz w:val="28"/>
                <w:szCs w:val="28"/>
                <w:lang w:val="kk-KZ"/>
              </w:rPr>
              <w:t>езиденттің жарлығымен 2002 жыл -</w:t>
            </w:r>
            <w:r w:rsidRPr="005715A8">
              <w:rPr>
                <w:rFonts w:ascii="Times New Roman" w:hAnsi="Times New Roman"/>
                <w:color w:val="000000" w:themeColor="text1"/>
                <w:sz w:val="28"/>
                <w:szCs w:val="28"/>
                <w:lang w:val="kk-KZ"/>
              </w:rPr>
              <w:t xml:space="preserve"> Денсаулық жылы деп жарияланды.</w:t>
            </w:r>
            <w:r>
              <w:rPr>
                <w:rFonts w:ascii="Times New Roman" w:hAnsi="Times New Roman"/>
                <w:color w:val="000000" w:themeColor="text1"/>
                <w:sz w:val="28"/>
                <w:szCs w:val="28"/>
                <w:lang w:val="kk-KZ"/>
              </w:rPr>
              <w:t xml:space="preserve"> Ол денсаулық саласына қандай серпін берді?</w:t>
            </w:r>
          </w:p>
          <w:p w:rsidR="001572F9" w:rsidRDefault="001572F9" w:rsidP="006D75BF">
            <w:pPr>
              <w:jc w:val="both"/>
              <w:rPr>
                <w:rFonts w:ascii="Times New Roman" w:hAnsi="Times New Roman"/>
                <w:color w:val="000000" w:themeColor="text1"/>
                <w:sz w:val="28"/>
                <w:szCs w:val="28"/>
                <w:lang w:val="kk-KZ"/>
              </w:rPr>
            </w:pPr>
            <w:r w:rsidRPr="001572F9">
              <w:rPr>
                <w:rFonts w:ascii="Times New Roman" w:hAnsi="Times New Roman"/>
                <w:b/>
                <w:color w:val="000000" w:themeColor="text1"/>
                <w:sz w:val="28"/>
                <w:szCs w:val="28"/>
                <w:lang w:val="kk-KZ"/>
              </w:rPr>
              <w:t>Жауап</w:t>
            </w:r>
            <w:r>
              <w:rPr>
                <w:rFonts w:ascii="Times New Roman" w:hAnsi="Times New Roman"/>
                <w:color w:val="000000" w:themeColor="text1"/>
                <w:sz w:val="28"/>
                <w:szCs w:val="28"/>
                <w:lang w:val="kk-KZ"/>
              </w:rPr>
              <w:t>:</w:t>
            </w:r>
          </w:p>
          <w:p w:rsidR="001572F9" w:rsidRDefault="001572F9" w:rsidP="006D75BF">
            <w:pPr>
              <w:jc w:val="both"/>
              <w:rPr>
                <w:rFonts w:ascii="Times New Roman" w:hAnsi="Times New Roman"/>
                <w:color w:val="000000" w:themeColor="text1"/>
                <w:sz w:val="28"/>
                <w:szCs w:val="28"/>
                <w:lang w:val="kk-KZ"/>
              </w:rPr>
            </w:pPr>
          </w:p>
          <w:p w:rsidR="001572F9" w:rsidRDefault="001572F9" w:rsidP="006D75BF">
            <w:pPr>
              <w:jc w:val="both"/>
              <w:rPr>
                <w:rFonts w:ascii="Times New Roman" w:hAnsi="Times New Roman"/>
                <w:color w:val="000000" w:themeColor="text1"/>
                <w:sz w:val="28"/>
                <w:szCs w:val="28"/>
                <w:lang w:val="kk-KZ"/>
              </w:rPr>
            </w:pPr>
          </w:p>
          <w:p w:rsidR="001572F9" w:rsidRDefault="001572F9" w:rsidP="006D75BF">
            <w:pPr>
              <w:jc w:val="both"/>
              <w:rPr>
                <w:rFonts w:ascii="Times New Roman" w:hAnsi="Times New Roman"/>
                <w:color w:val="000000" w:themeColor="text1"/>
                <w:sz w:val="28"/>
                <w:szCs w:val="28"/>
                <w:lang w:val="kk-KZ"/>
              </w:rPr>
            </w:pPr>
          </w:p>
          <w:p w:rsidR="001572F9" w:rsidRDefault="001572F9" w:rsidP="006D75BF">
            <w:pPr>
              <w:jc w:val="both"/>
              <w:rPr>
                <w:rFonts w:ascii="Times New Roman" w:hAnsi="Times New Roman"/>
                <w:color w:val="000000" w:themeColor="text1"/>
                <w:sz w:val="28"/>
                <w:szCs w:val="28"/>
                <w:lang w:val="kk-KZ"/>
              </w:rPr>
            </w:pPr>
          </w:p>
          <w:p w:rsidR="001572F9" w:rsidRDefault="001572F9" w:rsidP="006D75BF">
            <w:pPr>
              <w:jc w:val="both"/>
              <w:rPr>
                <w:rFonts w:ascii="Times New Roman" w:hAnsi="Times New Roman"/>
                <w:color w:val="000000" w:themeColor="text1"/>
                <w:sz w:val="28"/>
                <w:szCs w:val="28"/>
                <w:lang w:val="kk-KZ"/>
              </w:rPr>
            </w:pPr>
          </w:p>
          <w:p w:rsidR="001572F9" w:rsidRDefault="001572F9" w:rsidP="006D75BF">
            <w:pPr>
              <w:jc w:val="both"/>
              <w:rPr>
                <w:rFonts w:ascii="Times New Roman" w:hAnsi="Times New Roman"/>
                <w:color w:val="000000" w:themeColor="text1"/>
                <w:sz w:val="28"/>
                <w:szCs w:val="28"/>
                <w:lang w:val="kk-KZ"/>
              </w:rPr>
            </w:pPr>
          </w:p>
          <w:p w:rsidR="001572F9" w:rsidRDefault="001572F9" w:rsidP="006D75BF">
            <w:pPr>
              <w:jc w:val="both"/>
              <w:rPr>
                <w:rFonts w:ascii="Times New Roman" w:hAnsi="Times New Roman"/>
                <w:color w:val="000000" w:themeColor="text1"/>
                <w:sz w:val="28"/>
                <w:szCs w:val="28"/>
                <w:lang w:val="kk-KZ"/>
              </w:rPr>
            </w:pPr>
          </w:p>
        </w:tc>
      </w:tr>
    </w:tbl>
    <w:p w:rsidR="001572F9" w:rsidRDefault="001572F9" w:rsidP="006D75BF">
      <w:pPr>
        <w:spacing w:after="0" w:line="240" w:lineRule="auto"/>
        <w:ind w:firstLine="709"/>
        <w:jc w:val="both"/>
        <w:rPr>
          <w:rFonts w:ascii="Times New Roman" w:hAnsi="Times New Roman"/>
          <w:color w:val="000000" w:themeColor="text1"/>
          <w:sz w:val="28"/>
          <w:szCs w:val="28"/>
          <w:lang w:val="kk-KZ"/>
        </w:rPr>
      </w:pPr>
    </w:p>
    <w:p w:rsidR="001572F9" w:rsidRDefault="001572F9" w:rsidP="006D75BF">
      <w:pPr>
        <w:spacing w:after="0" w:line="240" w:lineRule="auto"/>
        <w:ind w:firstLine="709"/>
        <w:jc w:val="both"/>
        <w:rPr>
          <w:rFonts w:ascii="Times New Roman" w:hAnsi="Times New Roman"/>
          <w:color w:val="000000" w:themeColor="text1"/>
          <w:sz w:val="28"/>
          <w:szCs w:val="28"/>
          <w:lang w:val="kk-KZ"/>
        </w:rPr>
      </w:pPr>
    </w:p>
    <w:p w:rsidR="006D75BF" w:rsidRDefault="006D75BF" w:rsidP="004F6B49">
      <w:pPr>
        <w:spacing w:after="0" w:line="240" w:lineRule="auto"/>
        <w:ind w:firstLine="709"/>
        <w:jc w:val="both"/>
        <w:rPr>
          <w:rFonts w:ascii="Times New Roman" w:hAnsi="Times New Roman"/>
          <w:color w:val="000000" w:themeColor="text1"/>
          <w:sz w:val="28"/>
          <w:szCs w:val="28"/>
          <w:lang w:val="kk-KZ"/>
        </w:rPr>
      </w:pPr>
    </w:p>
    <w:p w:rsidR="006D75BF" w:rsidRDefault="006D75BF" w:rsidP="004F6B49">
      <w:pPr>
        <w:spacing w:after="0" w:line="240" w:lineRule="auto"/>
        <w:ind w:firstLine="709"/>
        <w:jc w:val="both"/>
        <w:rPr>
          <w:rFonts w:ascii="Times New Roman" w:hAnsi="Times New Roman"/>
          <w:color w:val="000000" w:themeColor="text1"/>
          <w:sz w:val="28"/>
          <w:szCs w:val="28"/>
          <w:lang w:val="kk-KZ"/>
        </w:rPr>
      </w:pPr>
    </w:p>
    <w:p w:rsidR="001572F9" w:rsidRDefault="001572F9" w:rsidP="004F6B49">
      <w:pPr>
        <w:spacing w:after="0" w:line="240" w:lineRule="auto"/>
        <w:ind w:firstLine="709"/>
        <w:jc w:val="both"/>
        <w:rPr>
          <w:rFonts w:ascii="Times New Roman" w:hAnsi="Times New Roman"/>
          <w:color w:val="000000" w:themeColor="text1"/>
          <w:sz w:val="28"/>
          <w:szCs w:val="28"/>
          <w:lang w:val="kk-KZ"/>
        </w:rPr>
      </w:pPr>
    </w:p>
    <w:p w:rsidR="001572F9" w:rsidRDefault="001572F9" w:rsidP="004F6B49">
      <w:pPr>
        <w:spacing w:after="0" w:line="240" w:lineRule="auto"/>
        <w:ind w:firstLine="709"/>
        <w:jc w:val="both"/>
        <w:rPr>
          <w:rFonts w:ascii="Times New Roman" w:hAnsi="Times New Roman"/>
          <w:color w:val="000000" w:themeColor="text1"/>
          <w:sz w:val="28"/>
          <w:szCs w:val="28"/>
          <w:lang w:val="kk-KZ"/>
        </w:rPr>
      </w:pPr>
    </w:p>
    <w:p w:rsidR="001572F9" w:rsidRDefault="001572F9" w:rsidP="004F6B49">
      <w:pPr>
        <w:spacing w:after="0" w:line="240" w:lineRule="auto"/>
        <w:ind w:firstLine="709"/>
        <w:jc w:val="both"/>
        <w:rPr>
          <w:rFonts w:ascii="Times New Roman" w:hAnsi="Times New Roman"/>
          <w:color w:val="000000" w:themeColor="text1"/>
          <w:sz w:val="28"/>
          <w:szCs w:val="28"/>
          <w:lang w:val="kk-KZ"/>
        </w:rPr>
      </w:pPr>
    </w:p>
    <w:p w:rsidR="001572F9" w:rsidRDefault="001572F9" w:rsidP="004F6B49">
      <w:pPr>
        <w:spacing w:after="0" w:line="240" w:lineRule="auto"/>
        <w:ind w:firstLine="709"/>
        <w:jc w:val="both"/>
        <w:rPr>
          <w:rFonts w:ascii="Times New Roman" w:hAnsi="Times New Roman"/>
          <w:color w:val="000000" w:themeColor="text1"/>
          <w:sz w:val="28"/>
          <w:szCs w:val="28"/>
          <w:lang w:val="kk-KZ"/>
        </w:rPr>
      </w:pPr>
    </w:p>
    <w:p w:rsidR="001572F9" w:rsidRDefault="001572F9" w:rsidP="004F6B49">
      <w:pPr>
        <w:spacing w:after="0" w:line="240" w:lineRule="auto"/>
        <w:ind w:firstLine="709"/>
        <w:jc w:val="both"/>
        <w:rPr>
          <w:rFonts w:ascii="Times New Roman" w:hAnsi="Times New Roman"/>
          <w:color w:val="000000" w:themeColor="text1"/>
          <w:sz w:val="28"/>
          <w:szCs w:val="28"/>
          <w:lang w:val="kk-KZ"/>
        </w:rPr>
      </w:pPr>
    </w:p>
    <w:p w:rsidR="001572F9" w:rsidRDefault="001572F9" w:rsidP="004F6B49">
      <w:pPr>
        <w:spacing w:after="0" w:line="240" w:lineRule="auto"/>
        <w:ind w:firstLine="709"/>
        <w:jc w:val="both"/>
        <w:rPr>
          <w:rFonts w:ascii="Times New Roman" w:hAnsi="Times New Roman"/>
          <w:color w:val="000000" w:themeColor="text1"/>
          <w:sz w:val="28"/>
          <w:szCs w:val="28"/>
          <w:lang w:val="kk-KZ"/>
        </w:rPr>
      </w:pPr>
    </w:p>
    <w:p w:rsidR="001572F9" w:rsidRDefault="001572F9" w:rsidP="004F6B49">
      <w:pPr>
        <w:spacing w:after="0" w:line="240" w:lineRule="auto"/>
        <w:ind w:firstLine="709"/>
        <w:jc w:val="both"/>
        <w:rPr>
          <w:rFonts w:ascii="Times New Roman" w:hAnsi="Times New Roman"/>
          <w:color w:val="000000" w:themeColor="text1"/>
          <w:sz w:val="28"/>
          <w:szCs w:val="28"/>
          <w:lang w:val="kk-KZ"/>
        </w:rPr>
      </w:pPr>
    </w:p>
    <w:p w:rsidR="001572F9" w:rsidRDefault="001572F9" w:rsidP="004F6B49">
      <w:pPr>
        <w:spacing w:after="0" w:line="240" w:lineRule="auto"/>
        <w:ind w:firstLine="709"/>
        <w:jc w:val="both"/>
        <w:rPr>
          <w:rFonts w:ascii="Times New Roman" w:hAnsi="Times New Roman"/>
          <w:color w:val="000000" w:themeColor="text1"/>
          <w:sz w:val="28"/>
          <w:szCs w:val="28"/>
          <w:lang w:val="kk-KZ"/>
        </w:rPr>
      </w:pPr>
    </w:p>
    <w:p w:rsidR="001572F9" w:rsidRDefault="001572F9" w:rsidP="004F6B49">
      <w:pPr>
        <w:spacing w:after="0" w:line="240" w:lineRule="auto"/>
        <w:ind w:firstLine="709"/>
        <w:jc w:val="both"/>
        <w:rPr>
          <w:rFonts w:ascii="Times New Roman" w:hAnsi="Times New Roman"/>
          <w:color w:val="000000" w:themeColor="text1"/>
          <w:sz w:val="28"/>
          <w:szCs w:val="28"/>
          <w:lang w:val="kk-KZ"/>
        </w:rPr>
      </w:pPr>
    </w:p>
    <w:p w:rsidR="001572F9" w:rsidRDefault="001572F9" w:rsidP="004F6B49">
      <w:pPr>
        <w:spacing w:after="0" w:line="240" w:lineRule="auto"/>
        <w:ind w:firstLine="709"/>
        <w:jc w:val="both"/>
        <w:rPr>
          <w:rFonts w:ascii="Times New Roman" w:hAnsi="Times New Roman"/>
          <w:color w:val="000000" w:themeColor="text1"/>
          <w:sz w:val="28"/>
          <w:szCs w:val="28"/>
          <w:lang w:val="kk-KZ"/>
        </w:rPr>
      </w:pPr>
    </w:p>
    <w:p w:rsidR="001572F9" w:rsidRDefault="001572F9" w:rsidP="004F6B49">
      <w:pPr>
        <w:spacing w:after="0" w:line="240" w:lineRule="auto"/>
        <w:ind w:firstLine="709"/>
        <w:jc w:val="both"/>
        <w:rPr>
          <w:rFonts w:ascii="Times New Roman" w:hAnsi="Times New Roman"/>
          <w:color w:val="000000" w:themeColor="text1"/>
          <w:sz w:val="28"/>
          <w:szCs w:val="28"/>
          <w:lang w:val="kk-KZ"/>
        </w:rPr>
      </w:pPr>
    </w:p>
    <w:p w:rsidR="001572F9" w:rsidRDefault="001572F9" w:rsidP="004F6B49">
      <w:pPr>
        <w:spacing w:after="0" w:line="240" w:lineRule="auto"/>
        <w:ind w:firstLine="709"/>
        <w:jc w:val="both"/>
        <w:rPr>
          <w:rFonts w:ascii="Times New Roman" w:hAnsi="Times New Roman"/>
          <w:color w:val="000000" w:themeColor="text1"/>
          <w:sz w:val="28"/>
          <w:szCs w:val="28"/>
          <w:lang w:val="kk-KZ"/>
        </w:rPr>
      </w:pPr>
    </w:p>
    <w:p w:rsidR="001572F9" w:rsidRDefault="001572F9" w:rsidP="004F6B49">
      <w:pPr>
        <w:spacing w:after="0" w:line="240" w:lineRule="auto"/>
        <w:ind w:firstLine="709"/>
        <w:jc w:val="both"/>
        <w:rPr>
          <w:rFonts w:ascii="Times New Roman" w:hAnsi="Times New Roman"/>
          <w:color w:val="000000" w:themeColor="text1"/>
          <w:sz w:val="28"/>
          <w:szCs w:val="28"/>
          <w:lang w:val="kk-KZ"/>
        </w:rPr>
      </w:pPr>
    </w:p>
    <w:p w:rsidR="001572F9" w:rsidRDefault="001572F9" w:rsidP="004F6B49">
      <w:pPr>
        <w:spacing w:after="0" w:line="240" w:lineRule="auto"/>
        <w:ind w:firstLine="709"/>
        <w:jc w:val="both"/>
        <w:rPr>
          <w:rFonts w:ascii="Times New Roman" w:hAnsi="Times New Roman"/>
          <w:color w:val="000000" w:themeColor="text1"/>
          <w:sz w:val="28"/>
          <w:szCs w:val="28"/>
          <w:lang w:val="kk-KZ"/>
        </w:rPr>
      </w:pPr>
    </w:p>
    <w:p w:rsidR="001572F9" w:rsidRDefault="001572F9" w:rsidP="004F6B49">
      <w:pPr>
        <w:spacing w:after="0" w:line="240" w:lineRule="auto"/>
        <w:ind w:firstLine="709"/>
        <w:jc w:val="both"/>
        <w:rPr>
          <w:rFonts w:ascii="Times New Roman" w:hAnsi="Times New Roman"/>
          <w:color w:val="000000" w:themeColor="text1"/>
          <w:sz w:val="28"/>
          <w:szCs w:val="28"/>
          <w:lang w:val="kk-KZ"/>
        </w:rPr>
      </w:pPr>
    </w:p>
    <w:p w:rsidR="001572F9" w:rsidRDefault="001572F9" w:rsidP="004F6B49">
      <w:pPr>
        <w:spacing w:after="0" w:line="240" w:lineRule="auto"/>
        <w:ind w:firstLine="709"/>
        <w:jc w:val="both"/>
        <w:rPr>
          <w:rFonts w:ascii="Times New Roman" w:hAnsi="Times New Roman"/>
          <w:color w:val="000000" w:themeColor="text1"/>
          <w:sz w:val="28"/>
          <w:szCs w:val="28"/>
          <w:lang w:val="kk-KZ"/>
        </w:rPr>
      </w:pPr>
    </w:p>
    <w:p w:rsidR="00801E03" w:rsidRDefault="00801E03" w:rsidP="00801E03">
      <w:pPr>
        <w:pStyle w:val="1"/>
        <w:spacing w:before="0" w:beforeAutospacing="0" w:after="0" w:afterAutospacing="0"/>
        <w:ind w:firstLine="709"/>
        <w:jc w:val="center"/>
        <w:rPr>
          <w:rFonts w:ascii="Times New Roman" w:hAnsi="Times New Roman"/>
          <w:b/>
          <w:sz w:val="28"/>
          <w:szCs w:val="28"/>
          <w:lang w:val="kk-KZ"/>
        </w:rPr>
      </w:pPr>
      <w:r>
        <w:rPr>
          <w:rFonts w:ascii="Times New Roman" w:hAnsi="Times New Roman"/>
          <w:b/>
          <w:sz w:val="28"/>
          <w:szCs w:val="28"/>
          <w:lang w:val="kk-KZ"/>
        </w:rPr>
        <w:lastRenderedPageBreak/>
        <w:t>Білім алушылардың білімін бағалау өлшемі</w:t>
      </w:r>
    </w:p>
    <w:p w:rsidR="00801E03" w:rsidRDefault="00801E03" w:rsidP="00801E03">
      <w:pPr>
        <w:pStyle w:val="1"/>
        <w:spacing w:before="0" w:beforeAutospacing="0" w:after="0" w:afterAutospacing="0"/>
        <w:ind w:firstLine="709"/>
        <w:jc w:val="both"/>
        <w:rPr>
          <w:rFonts w:ascii="Times New Roman" w:hAnsi="Times New Roman"/>
          <w:sz w:val="28"/>
          <w:szCs w:val="28"/>
          <w:shd w:val="clear" w:color="auto" w:fill="FFFFFF"/>
          <w:lang w:val="kk-KZ"/>
        </w:rPr>
      </w:pPr>
      <w:r>
        <w:rPr>
          <w:rFonts w:ascii="Times New Roman" w:hAnsi="Times New Roman"/>
          <w:sz w:val="28"/>
          <w:szCs w:val="28"/>
          <w:shd w:val="clear" w:color="auto" w:fill="FFFFFF"/>
          <w:lang w:val="kk-KZ"/>
        </w:rPr>
        <w:t>Білім алушылардың білімі,білігі,дағдысы мен шеберлігі бақылаудың барлық түрлері бойынша тікелей пропорциональдық қатынасы бар бағалаудың балдық–рейтингілік таңбалық жүйесі бойынша анықталады.</w:t>
      </w:r>
    </w:p>
    <w:p w:rsidR="00801E03" w:rsidRDefault="00801E03" w:rsidP="00801E03">
      <w:pPr>
        <w:shd w:val="clear" w:color="auto" w:fill="FFFFFF"/>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Пайыздық мөлшері 95-100% және 4,0 сандык баламасы бар </w:t>
      </w:r>
      <w:r>
        <w:rPr>
          <w:rFonts w:ascii="Times New Roman" w:hAnsi="Times New Roman"/>
          <w:b/>
          <w:sz w:val="28"/>
          <w:szCs w:val="28"/>
          <w:lang w:val="kk-KZ"/>
        </w:rPr>
        <w:t>«Өте жақсы»</w:t>
      </w:r>
      <w:r>
        <w:rPr>
          <w:rFonts w:ascii="Times New Roman" w:hAnsi="Times New Roman"/>
          <w:sz w:val="28"/>
          <w:szCs w:val="28"/>
          <w:lang w:val="kk-KZ"/>
        </w:rPr>
        <w:t xml:space="preserve"> деген бағалауға </w:t>
      </w:r>
      <w:r>
        <w:rPr>
          <w:rFonts w:ascii="Times New Roman" w:hAnsi="Times New Roman"/>
          <w:b/>
          <w:sz w:val="28"/>
          <w:szCs w:val="28"/>
          <w:lang w:val="kk-KZ"/>
        </w:rPr>
        <w:t>А,</w:t>
      </w:r>
      <w:r>
        <w:rPr>
          <w:rFonts w:ascii="Times New Roman" w:hAnsi="Times New Roman"/>
          <w:sz w:val="28"/>
          <w:szCs w:val="28"/>
          <w:lang w:val="kk-KZ"/>
        </w:rPr>
        <w:t xml:space="preserve"> пайыздық мөлшері </w:t>
      </w:r>
      <w:r>
        <w:rPr>
          <w:rFonts w:ascii="Times New Roman" w:hAnsi="Times New Roman"/>
          <w:b/>
          <w:sz w:val="28"/>
          <w:szCs w:val="28"/>
          <w:lang w:val="kk-KZ"/>
        </w:rPr>
        <w:t>90-94%</w:t>
      </w:r>
      <w:r>
        <w:rPr>
          <w:rFonts w:ascii="Times New Roman" w:hAnsi="Times New Roman"/>
          <w:sz w:val="28"/>
          <w:szCs w:val="28"/>
          <w:lang w:val="kk-KZ"/>
        </w:rPr>
        <w:t xml:space="preserve"> және </w:t>
      </w:r>
      <w:r>
        <w:rPr>
          <w:rFonts w:ascii="Times New Roman" w:hAnsi="Times New Roman"/>
          <w:b/>
          <w:sz w:val="28"/>
          <w:szCs w:val="28"/>
          <w:lang w:val="kk-KZ"/>
        </w:rPr>
        <w:t>3,67</w:t>
      </w:r>
      <w:r>
        <w:rPr>
          <w:rFonts w:ascii="Times New Roman" w:hAnsi="Times New Roman"/>
          <w:sz w:val="28"/>
          <w:szCs w:val="28"/>
          <w:lang w:val="kk-KZ"/>
        </w:rPr>
        <w:t xml:space="preserve"> сандық баламасы болса </w:t>
      </w:r>
      <w:r>
        <w:rPr>
          <w:rFonts w:ascii="Times New Roman" w:hAnsi="Times New Roman"/>
          <w:b/>
          <w:sz w:val="28"/>
          <w:szCs w:val="28"/>
          <w:lang w:val="kk-KZ"/>
        </w:rPr>
        <w:t>А-</w:t>
      </w:r>
      <w:r>
        <w:rPr>
          <w:rFonts w:ascii="Times New Roman" w:hAnsi="Times New Roman"/>
          <w:sz w:val="28"/>
          <w:szCs w:val="28"/>
          <w:lang w:val="kk-KZ"/>
        </w:rPr>
        <w:t xml:space="preserve"> бағалауына сәйкес келеді.</w:t>
      </w:r>
    </w:p>
    <w:p w:rsidR="00801E03" w:rsidRDefault="00801E03" w:rsidP="00801E03">
      <w:pPr>
        <w:shd w:val="clear" w:color="auto" w:fill="FFFFFF"/>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Бұл бағалар білім алушыға, егер ол дайындық материалдарын толық игеруін көрсеткен және қандай да бір қателіктерге бой алдырмай дұрыс орындаған семинарлық және зерттеулік түрдегі ізденіс жұмыстарын уақытылы әрі дұрыс орындаған және ол бойынша конспект тапсырған, бұған қоса өзіндік бірегей ойлау қабілетін танытқан, бақылау жұмысын орындауда қандай да бір қателіктер жібермеген және үй тапсырмаларын орындаған, ғылыми-зерттеу жұмыстарымен айналысып, пәнді оқып-үйрену барысында өздігінше қосымша ғылыми әдебиеттерді пайдаланған, бағдарламалық оқу материалдарын өз еркімен жүйелей білген жағдайда қойылады.  </w:t>
      </w:r>
    </w:p>
    <w:p w:rsidR="00801E03" w:rsidRDefault="00801E03" w:rsidP="00801E03">
      <w:pPr>
        <w:shd w:val="clear" w:color="auto" w:fill="FFFFFF"/>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Пайыздық мөлшері </w:t>
      </w:r>
      <w:r>
        <w:rPr>
          <w:rFonts w:ascii="Times New Roman" w:hAnsi="Times New Roman"/>
          <w:b/>
          <w:sz w:val="28"/>
          <w:szCs w:val="28"/>
          <w:lang w:val="kk-KZ"/>
        </w:rPr>
        <w:t>85-89%</w:t>
      </w:r>
      <w:r>
        <w:rPr>
          <w:rFonts w:ascii="Times New Roman" w:hAnsi="Times New Roman"/>
          <w:sz w:val="28"/>
          <w:szCs w:val="28"/>
          <w:lang w:val="kk-KZ"/>
        </w:rPr>
        <w:t xml:space="preserve"> және </w:t>
      </w:r>
      <w:r>
        <w:rPr>
          <w:rFonts w:ascii="Times New Roman" w:hAnsi="Times New Roman"/>
          <w:b/>
          <w:sz w:val="28"/>
          <w:szCs w:val="28"/>
          <w:lang w:val="kk-KZ"/>
        </w:rPr>
        <w:t>3,33</w:t>
      </w:r>
      <w:r>
        <w:rPr>
          <w:rFonts w:ascii="Times New Roman" w:hAnsi="Times New Roman"/>
          <w:sz w:val="28"/>
          <w:szCs w:val="28"/>
          <w:lang w:val="kk-KZ"/>
        </w:rPr>
        <w:t xml:space="preserve"> сандық баламасы бар </w:t>
      </w:r>
      <w:r>
        <w:rPr>
          <w:rFonts w:ascii="Times New Roman" w:hAnsi="Times New Roman"/>
          <w:b/>
          <w:sz w:val="28"/>
          <w:szCs w:val="28"/>
          <w:lang w:val="kk-KZ"/>
        </w:rPr>
        <w:t>«жақсы»</w:t>
      </w:r>
      <w:r>
        <w:rPr>
          <w:rFonts w:ascii="Times New Roman" w:hAnsi="Times New Roman"/>
          <w:sz w:val="28"/>
          <w:szCs w:val="28"/>
          <w:lang w:val="kk-KZ"/>
        </w:rPr>
        <w:t xml:space="preserve"> деген бағалауға </w:t>
      </w:r>
      <w:r>
        <w:rPr>
          <w:rFonts w:ascii="Times New Roman" w:hAnsi="Times New Roman"/>
          <w:b/>
          <w:sz w:val="28"/>
          <w:szCs w:val="28"/>
          <w:lang w:val="kk-KZ"/>
        </w:rPr>
        <w:t>В+</w:t>
      </w:r>
      <w:r>
        <w:rPr>
          <w:rFonts w:ascii="Times New Roman" w:hAnsi="Times New Roman"/>
          <w:sz w:val="28"/>
          <w:szCs w:val="28"/>
          <w:lang w:val="kk-KZ"/>
        </w:rPr>
        <w:t xml:space="preserve"> сәйкес келеді және осы бағалауда пайыздық мөлшері </w:t>
      </w:r>
      <w:r>
        <w:rPr>
          <w:rFonts w:ascii="Times New Roman" w:hAnsi="Times New Roman"/>
          <w:b/>
          <w:sz w:val="28"/>
          <w:szCs w:val="28"/>
          <w:lang w:val="kk-KZ"/>
        </w:rPr>
        <w:t xml:space="preserve">80-84% </w:t>
      </w:r>
      <w:r>
        <w:rPr>
          <w:rFonts w:ascii="Times New Roman" w:hAnsi="Times New Roman"/>
          <w:sz w:val="28"/>
          <w:szCs w:val="28"/>
          <w:lang w:val="kk-KZ"/>
        </w:rPr>
        <w:t xml:space="preserve">және сандық баламасы </w:t>
      </w:r>
      <w:r>
        <w:rPr>
          <w:rFonts w:ascii="Times New Roman" w:hAnsi="Times New Roman"/>
          <w:b/>
          <w:sz w:val="28"/>
          <w:szCs w:val="28"/>
          <w:lang w:val="kk-KZ"/>
        </w:rPr>
        <w:t>30</w:t>
      </w:r>
      <w:r>
        <w:rPr>
          <w:rFonts w:ascii="Times New Roman" w:hAnsi="Times New Roman"/>
          <w:sz w:val="28"/>
          <w:szCs w:val="28"/>
          <w:lang w:val="kk-KZ"/>
        </w:rPr>
        <w:t xml:space="preserve"> болса В</w:t>
      </w:r>
      <w:r>
        <w:rPr>
          <w:rFonts w:ascii="Times New Roman" w:hAnsi="Times New Roman"/>
          <w:sz w:val="28"/>
          <w:szCs w:val="28"/>
          <w:vertAlign w:val="subscript"/>
          <w:lang w:val="kk-KZ"/>
        </w:rPr>
        <w:t>,</w:t>
      </w:r>
      <w:r>
        <w:rPr>
          <w:rFonts w:ascii="Times New Roman" w:hAnsi="Times New Roman"/>
          <w:sz w:val="28"/>
          <w:szCs w:val="28"/>
          <w:lang w:val="kk-KZ"/>
        </w:rPr>
        <w:t xml:space="preserve">пайыздық мөлшері </w:t>
      </w:r>
      <w:r>
        <w:rPr>
          <w:rFonts w:ascii="Times New Roman" w:hAnsi="Times New Roman"/>
          <w:b/>
          <w:sz w:val="28"/>
          <w:szCs w:val="28"/>
          <w:lang w:val="kk-KZ"/>
        </w:rPr>
        <w:t>75-79%</w:t>
      </w:r>
      <w:r>
        <w:rPr>
          <w:rFonts w:ascii="Times New Roman" w:hAnsi="Times New Roman"/>
          <w:sz w:val="28"/>
          <w:szCs w:val="28"/>
          <w:lang w:val="kk-KZ"/>
        </w:rPr>
        <w:t xml:space="preserve"> және </w:t>
      </w:r>
      <w:r>
        <w:rPr>
          <w:rFonts w:ascii="Times New Roman" w:hAnsi="Times New Roman"/>
          <w:b/>
          <w:sz w:val="28"/>
          <w:szCs w:val="28"/>
          <w:lang w:val="kk-KZ"/>
        </w:rPr>
        <w:t>2,67</w:t>
      </w:r>
      <w:r>
        <w:rPr>
          <w:rFonts w:ascii="Times New Roman" w:hAnsi="Times New Roman"/>
          <w:sz w:val="28"/>
          <w:szCs w:val="28"/>
          <w:lang w:val="kk-KZ"/>
        </w:rPr>
        <w:t xml:space="preserve"> сандық бағалауы </w:t>
      </w:r>
      <w:r>
        <w:rPr>
          <w:rFonts w:ascii="Times New Roman" w:hAnsi="Times New Roman"/>
          <w:b/>
          <w:sz w:val="28"/>
          <w:szCs w:val="28"/>
          <w:lang w:val="kk-KZ"/>
        </w:rPr>
        <w:t>В - ға</w:t>
      </w:r>
      <w:r>
        <w:rPr>
          <w:rFonts w:ascii="Times New Roman" w:hAnsi="Times New Roman"/>
          <w:sz w:val="28"/>
          <w:szCs w:val="28"/>
          <w:lang w:val="kk-KZ"/>
        </w:rPr>
        <w:t xml:space="preserve"> сәйкес келеді.</w:t>
      </w:r>
    </w:p>
    <w:p w:rsidR="00801E03" w:rsidRDefault="00801E03" w:rsidP="00801E03">
      <w:pPr>
        <w:shd w:val="clear" w:color="auto" w:fill="FFFFFF"/>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Бұл бағалар студентке, егер ол дайындық материалдарын 75%-дан кем игермесе және бұған қоса жауап беру кезінде айтарлықтай қателіктер жібермеген</w:t>
      </w:r>
      <w:r>
        <w:rPr>
          <w:rFonts w:ascii="Times New Roman" w:hAnsi="Times New Roman"/>
          <w:sz w:val="28"/>
          <w:szCs w:val="28"/>
          <w:vertAlign w:val="subscript"/>
          <w:lang w:val="kk-KZ"/>
        </w:rPr>
        <w:t>,</w:t>
      </w:r>
      <w:r>
        <w:rPr>
          <w:rFonts w:ascii="Times New Roman" w:hAnsi="Times New Roman"/>
          <w:sz w:val="28"/>
          <w:szCs w:val="28"/>
          <w:lang w:val="kk-KZ"/>
        </w:rPr>
        <w:t xml:space="preserve"> семинарлық және зерттеулік түрдегі ізденіс жұмыстарын уақытылы орындаған және оны тапсыруда негізсіз ескертулері болған, конспект жазу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айналысуда немесе негізсіз ескертулер болған және елеулі қателіктері студенттің өздігімен түзетілген, бағдарламалық оқу материалдарын оқытушының көмегімен жүйелей білген жағдайда қойылады.</w:t>
      </w:r>
    </w:p>
    <w:p w:rsidR="00801E03" w:rsidRDefault="00801E03" w:rsidP="00801E03">
      <w:pPr>
        <w:shd w:val="clear" w:color="auto" w:fill="FFFFFF"/>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Пайыздық мөлшері </w:t>
      </w:r>
      <w:r>
        <w:rPr>
          <w:rFonts w:ascii="Times New Roman" w:hAnsi="Times New Roman"/>
          <w:b/>
          <w:sz w:val="28"/>
          <w:szCs w:val="28"/>
          <w:lang w:val="kk-KZ"/>
        </w:rPr>
        <w:t>70-74%</w:t>
      </w:r>
      <w:r>
        <w:rPr>
          <w:rFonts w:ascii="Times New Roman" w:hAnsi="Times New Roman"/>
          <w:sz w:val="28"/>
          <w:szCs w:val="28"/>
          <w:lang w:val="kk-KZ"/>
        </w:rPr>
        <w:t xml:space="preserve"> және </w:t>
      </w:r>
      <w:r>
        <w:rPr>
          <w:rFonts w:ascii="Times New Roman" w:hAnsi="Times New Roman"/>
          <w:b/>
          <w:sz w:val="28"/>
          <w:szCs w:val="28"/>
          <w:lang w:val="kk-KZ"/>
        </w:rPr>
        <w:t>2,33</w:t>
      </w:r>
      <w:r>
        <w:rPr>
          <w:rFonts w:ascii="Times New Roman" w:hAnsi="Times New Roman"/>
          <w:sz w:val="28"/>
          <w:szCs w:val="28"/>
          <w:lang w:val="kk-KZ"/>
        </w:rPr>
        <w:t xml:space="preserve"> сандық баламасы бар </w:t>
      </w:r>
      <w:r>
        <w:rPr>
          <w:rFonts w:ascii="Times New Roman" w:hAnsi="Times New Roman"/>
          <w:b/>
          <w:sz w:val="28"/>
          <w:szCs w:val="28"/>
          <w:lang w:val="kk-KZ"/>
        </w:rPr>
        <w:t>«қанағаттанарлық»</w:t>
      </w:r>
      <w:r>
        <w:rPr>
          <w:rFonts w:ascii="Times New Roman" w:hAnsi="Times New Roman"/>
          <w:sz w:val="28"/>
          <w:szCs w:val="28"/>
          <w:lang w:val="kk-KZ"/>
        </w:rPr>
        <w:t xml:space="preserve"> деген бағалауға </w:t>
      </w:r>
      <w:r>
        <w:rPr>
          <w:rFonts w:ascii="Times New Roman" w:hAnsi="Times New Roman"/>
          <w:b/>
          <w:sz w:val="28"/>
          <w:szCs w:val="28"/>
          <w:lang w:val="kk-KZ"/>
        </w:rPr>
        <w:t>С+</w:t>
      </w:r>
      <w:r>
        <w:rPr>
          <w:rFonts w:ascii="Times New Roman" w:hAnsi="Times New Roman"/>
          <w:sz w:val="28"/>
          <w:szCs w:val="28"/>
          <w:lang w:val="kk-KZ"/>
        </w:rPr>
        <w:t xml:space="preserve"> сәйкес келеді және осы бағалауда пайыздық мөлшері </w:t>
      </w:r>
      <w:r>
        <w:rPr>
          <w:rFonts w:ascii="Times New Roman" w:hAnsi="Times New Roman"/>
          <w:b/>
          <w:sz w:val="28"/>
          <w:szCs w:val="28"/>
          <w:lang w:val="kk-KZ"/>
        </w:rPr>
        <w:t>65-69%</w:t>
      </w:r>
      <w:r>
        <w:rPr>
          <w:rFonts w:ascii="Times New Roman" w:hAnsi="Times New Roman"/>
          <w:sz w:val="28"/>
          <w:szCs w:val="28"/>
          <w:lang w:val="kk-KZ"/>
        </w:rPr>
        <w:t xml:space="preserve"> және сандық баламасы </w:t>
      </w:r>
      <w:r>
        <w:rPr>
          <w:rFonts w:ascii="Times New Roman" w:hAnsi="Times New Roman"/>
          <w:b/>
          <w:sz w:val="28"/>
          <w:szCs w:val="28"/>
          <w:lang w:val="kk-KZ"/>
        </w:rPr>
        <w:t xml:space="preserve">2,0 </w:t>
      </w:r>
      <w:r>
        <w:rPr>
          <w:rFonts w:ascii="Times New Roman" w:hAnsi="Times New Roman"/>
          <w:sz w:val="28"/>
          <w:szCs w:val="28"/>
          <w:lang w:val="kk-KZ"/>
        </w:rPr>
        <w:t xml:space="preserve">болса </w:t>
      </w:r>
      <w:r>
        <w:rPr>
          <w:rFonts w:ascii="Times New Roman" w:hAnsi="Times New Roman"/>
          <w:b/>
          <w:sz w:val="28"/>
          <w:szCs w:val="28"/>
          <w:lang w:val="kk-KZ"/>
        </w:rPr>
        <w:t>С</w:t>
      </w:r>
      <w:r>
        <w:rPr>
          <w:rFonts w:ascii="Times New Roman" w:hAnsi="Times New Roman"/>
          <w:sz w:val="28"/>
          <w:szCs w:val="28"/>
          <w:vertAlign w:val="subscript"/>
          <w:lang w:val="kk-KZ"/>
        </w:rPr>
        <w:t>,</w:t>
      </w:r>
      <w:r>
        <w:rPr>
          <w:rFonts w:ascii="Times New Roman" w:hAnsi="Times New Roman"/>
          <w:sz w:val="28"/>
          <w:szCs w:val="28"/>
          <w:lang w:val="kk-KZ"/>
        </w:rPr>
        <w:t xml:space="preserve"> пайыздық мөлшері </w:t>
      </w:r>
      <w:r>
        <w:rPr>
          <w:rFonts w:ascii="Times New Roman" w:hAnsi="Times New Roman"/>
          <w:b/>
          <w:sz w:val="28"/>
          <w:szCs w:val="28"/>
          <w:lang w:val="kk-KZ"/>
        </w:rPr>
        <w:t>60-64%</w:t>
      </w:r>
      <w:r>
        <w:rPr>
          <w:rFonts w:ascii="Times New Roman" w:hAnsi="Times New Roman"/>
          <w:sz w:val="28"/>
          <w:szCs w:val="28"/>
          <w:lang w:val="kk-KZ"/>
        </w:rPr>
        <w:t xml:space="preserve"> және </w:t>
      </w:r>
      <w:r>
        <w:rPr>
          <w:rFonts w:ascii="Times New Roman" w:hAnsi="Times New Roman"/>
          <w:b/>
          <w:sz w:val="28"/>
          <w:szCs w:val="28"/>
          <w:lang w:val="kk-KZ"/>
        </w:rPr>
        <w:t>1,67</w:t>
      </w:r>
      <w:r>
        <w:rPr>
          <w:rFonts w:ascii="Times New Roman" w:hAnsi="Times New Roman"/>
          <w:sz w:val="28"/>
          <w:szCs w:val="28"/>
          <w:lang w:val="kk-KZ"/>
        </w:rPr>
        <w:t xml:space="preserve"> сандық бағалауы </w:t>
      </w:r>
      <w:r>
        <w:rPr>
          <w:rFonts w:ascii="Times New Roman" w:hAnsi="Times New Roman"/>
          <w:b/>
          <w:sz w:val="28"/>
          <w:szCs w:val="28"/>
          <w:lang w:val="kk-KZ"/>
        </w:rPr>
        <w:t>С-%</w:t>
      </w:r>
      <w:r>
        <w:rPr>
          <w:rFonts w:ascii="Times New Roman" w:hAnsi="Times New Roman"/>
          <w:sz w:val="28"/>
          <w:szCs w:val="28"/>
          <w:lang w:val="kk-KZ"/>
        </w:rPr>
        <w:t xml:space="preserve"> пайыздық мөлшері </w:t>
      </w:r>
      <w:r>
        <w:rPr>
          <w:rFonts w:ascii="Times New Roman" w:hAnsi="Times New Roman"/>
          <w:b/>
          <w:sz w:val="28"/>
          <w:szCs w:val="28"/>
          <w:lang w:val="kk-KZ"/>
        </w:rPr>
        <w:t>55-59%</w:t>
      </w:r>
      <w:r>
        <w:rPr>
          <w:rFonts w:ascii="Times New Roman" w:hAnsi="Times New Roman"/>
          <w:sz w:val="28"/>
          <w:szCs w:val="28"/>
          <w:lang w:val="kk-KZ"/>
        </w:rPr>
        <w:t xml:space="preserve"> және </w:t>
      </w:r>
      <w:r>
        <w:rPr>
          <w:rFonts w:ascii="Times New Roman" w:hAnsi="Times New Roman"/>
          <w:b/>
          <w:sz w:val="28"/>
          <w:szCs w:val="28"/>
          <w:lang w:val="kk-KZ"/>
        </w:rPr>
        <w:t>1,33</w:t>
      </w:r>
      <w:r>
        <w:rPr>
          <w:rFonts w:ascii="Times New Roman" w:hAnsi="Times New Roman"/>
          <w:sz w:val="28"/>
          <w:szCs w:val="28"/>
          <w:lang w:val="kk-KZ"/>
        </w:rPr>
        <w:t xml:space="preserve"> сандық баламасы бар </w:t>
      </w:r>
      <w:r>
        <w:rPr>
          <w:rFonts w:ascii="Times New Roman" w:hAnsi="Times New Roman"/>
          <w:b/>
          <w:sz w:val="28"/>
          <w:szCs w:val="28"/>
          <w:lang w:val="kk-KZ"/>
        </w:rPr>
        <w:t>D+</w:t>
      </w:r>
      <w:r>
        <w:rPr>
          <w:rFonts w:ascii="Times New Roman" w:hAnsi="Times New Roman"/>
          <w:sz w:val="28"/>
          <w:szCs w:val="28"/>
          <w:lang w:val="kk-KZ"/>
        </w:rPr>
        <w:t xml:space="preserve">, пайыздық мөлшері </w:t>
      </w:r>
      <w:r>
        <w:rPr>
          <w:rFonts w:ascii="Times New Roman" w:hAnsi="Times New Roman"/>
          <w:b/>
          <w:sz w:val="28"/>
          <w:szCs w:val="28"/>
          <w:lang w:val="kk-KZ"/>
        </w:rPr>
        <w:t>50-54%</w:t>
      </w:r>
      <w:r>
        <w:rPr>
          <w:rFonts w:ascii="Times New Roman" w:hAnsi="Times New Roman"/>
          <w:sz w:val="28"/>
          <w:szCs w:val="28"/>
          <w:lang w:val="kk-KZ"/>
        </w:rPr>
        <w:t xml:space="preserve"> және сандық баламасы </w:t>
      </w:r>
      <w:r>
        <w:rPr>
          <w:rFonts w:ascii="Times New Roman" w:hAnsi="Times New Roman"/>
          <w:b/>
          <w:sz w:val="28"/>
          <w:szCs w:val="28"/>
          <w:lang w:val="kk-KZ"/>
        </w:rPr>
        <w:t>1,0</w:t>
      </w:r>
      <w:r>
        <w:rPr>
          <w:rFonts w:ascii="Times New Roman" w:hAnsi="Times New Roman"/>
          <w:sz w:val="28"/>
          <w:szCs w:val="28"/>
          <w:lang w:val="kk-KZ"/>
        </w:rPr>
        <w:t xml:space="preserve"> болса </w:t>
      </w:r>
      <w:r>
        <w:rPr>
          <w:rFonts w:ascii="Times New Roman" w:hAnsi="Times New Roman"/>
          <w:b/>
          <w:sz w:val="28"/>
          <w:szCs w:val="28"/>
          <w:lang w:val="kk-KZ"/>
        </w:rPr>
        <w:t>D</w:t>
      </w:r>
      <w:r>
        <w:rPr>
          <w:rFonts w:ascii="Times New Roman" w:hAnsi="Times New Roman"/>
          <w:sz w:val="28"/>
          <w:szCs w:val="28"/>
          <w:lang w:val="kk-KZ"/>
        </w:rPr>
        <w:t xml:space="preserve"> сәйкес келеді.  </w:t>
      </w:r>
    </w:p>
    <w:p w:rsidR="00801E03" w:rsidRDefault="00801E03" w:rsidP="00801E03">
      <w:pPr>
        <w:shd w:val="clear" w:color="auto" w:fill="FFFFFF"/>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Бұл баға студентке егер ол дайындық материалдарының кем дегенде 50% игерген, бұған қоса семинарлық және зерттеулік түрдегі ізденіс жұмыстарын, үй тапсырмаларын орындау кезінде оқытушының көмегін қажет еткен, конспект жазу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801E03" w:rsidRDefault="00801E03" w:rsidP="00801E03">
      <w:pPr>
        <w:shd w:val="clear" w:color="auto" w:fill="FFFFFF"/>
        <w:spacing w:after="0" w:line="240" w:lineRule="auto"/>
        <w:jc w:val="both"/>
        <w:rPr>
          <w:rFonts w:ascii="Times New Roman" w:hAnsi="Times New Roman"/>
          <w:sz w:val="28"/>
          <w:szCs w:val="28"/>
          <w:lang w:val="kk-KZ"/>
        </w:rPr>
      </w:pPr>
      <w:r>
        <w:rPr>
          <w:rFonts w:ascii="Times New Roman" w:hAnsi="Times New Roman"/>
          <w:sz w:val="28"/>
          <w:szCs w:val="28"/>
          <w:lang w:val="kk-KZ"/>
        </w:rPr>
        <w:lastRenderedPageBreak/>
        <w:t xml:space="preserve">        Пайыздық мөлшері </w:t>
      </w:r>
      <w:r>
        <w:rPr>
          <w:rFonts w:ascii="Times New Roman" w:hAnsi="Times New Roman"/>
          <w:b/>
          <w:sz w:val="28"/>
          <w:szCs w:val="28"/>
          <w:lang w:val="kk-KZ"/>
        </w:rPr>
        <w:t>0-49%</w:t>
      </w:r>
      <w:r>
        <w:rPr>
          <w:rFonts w:ascii="Times New Roman" w:hAnsi="Times New Roman"/>
          <w:sz w:val="28"/>
          <w:szCs w:val="28"/>
          <w:lang w:val="kk-KZ"/>
        </w:rPr>
        <w:t xml:space="preserve"> және </w:t>
      </w:r>
      <w:r>
        <w:rPr>
          <w:rFonts w:ascii="Times New Roman" w:hAnsi="Times New Roman"/>
          <w:b/>
          <w:sz w:val="28"/>
          <w:szCs w:val="28"/>
          <w:lang w:val="kk-KZ"/>
        </w:rPr>
        <w:t>0</w:t>
      </w:r>
      <w:r>
        <w:rPr>
          <w:rFonts w:ascii="Times New Roman" w:hAnsi="Times New Roman"/>
          <w:sz w:val="28"/>
          <w:szCs w:val="28"/>
          <w:lang w:val="kk-KZ"/>
        </w:rPr>
        <w:t xml:space="preserve"> сандық баламасы бар </w:t>
      </w:r>
      <w:r>
        <w:rPr>
          <w:rFonts w:ascii="Times New Roman" w:hAnsi="Times New Roman"/>
          <w:b/>
          <w:sz w:val="28"/>
          <w:szCs w:val="28"/>
          <w:lang w:val="kk-KZ"/>
        </w:rPr>
        <w:t>«қанағаттанарлықсыз</w:t>
      </w:r>
      <w:r>
        <w:rPr>
          <w:rFonts w:ascii="Times New Roman" w:hAnsi="Times New Roman"/>
          <w:sz w:val="28"/>
          <w:szCs w:val="28"/>
          <w:lang w:val="kk-KZ"/>
        </w:rPr>
        <w:t>» деген бағаға</w:t>
      </w:r>
      <w:r>
        <w:rPr>
          <w:rFonts w:ascii="Times New Roman" w:hAnsi="Times New Roman"/>
          <w:b/>
          <w:sz w:val="28"/>
          <w:szCs w:val="28"/>
          <w:lang w:val="kk-KZ"/>
        </w:rPr>
        <w:t xml:space="preserve"> Ғ</w:t>
      </w:r>
      <w:r>
        <w:rPr>
          <w:rFonts w:ascii="Times New Roman" w:hAnsi="Times New Roman"/>
          <w:sz w:val="28"/>
          <w:szCs w:val="28"/>
          <w:lang w:val="kk-KZ"/>
        </w:rPr>
        <w:t xml:space="preserve"> бағалауы сәйкес келеді.</w:t>
      </w:r>
    </w:p>
    <w:p w:rsidR="00801E03" w:rsidRDefault="00801E03" w:rsidP="00801E03">
      <w:pPr>
        <w:pStyle w:val="1"/>
        <w:spacing w:before="0" w:beforeAutospacing="0" w:after="0" w:afterAutospacing="0"/>
        <w:ind w:firstLine="709"/>
        <w:jc w:val="both"/>
        <w:rPr>
          <w:rFonts w:ascii="Times New Roman" w:hAnsi="Times New Roman"/>
          <w:sz w:val="28"/>
          <w:szCs w:val="28"/>
          <w:lang w:val="kk-KZ"/>
        </w:rPr>
      </w:pPr>
      <w:r>
        <w:rPr>
          <w:rFonts w:ascii="Times New Roman" w:hAnsi="Times New Roman"/>
          <w:sz w:val="28"/>
          <w:szCs w:val="28"/>
          <w:lang w:val="kk-KZ"/>
        </w:rPr>
        <w:t xml:space="preserve">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жасамаған жағдайда қойылады. </w:t>
      </w:r>
    </w:p>
    <w:p w:rsidR="00801E03" w:rsidRDefault="00801E03" w:rsidP="00801E03">
      <w:pPr>
        <w:spacing w:line="240" w:lineRule="auto"/>
        <w:rPr>
          <w:rFonts w:ascii="Times New Roman" w:hAnsi="Times New Roman"/>
          <w:sz w:val="28"/>
          <w:szCs w:val="28"/>
          <w:lang w:val="kk-KZ"/>
        </w:rPr>
      </w:pPr>
    </w:p>
    <w:p w:rsidR="00801E03" w:rsidRDefault="00801E03" w:rsidP="00801E03">
      <w:pPr>
        <w:pStyle w:val="a4"/>
        <w:shd w:val="clear" w:color="auto" w:fill="FFFFFF"/>
        <w:spacing w:before="0" w:beforeAutospacing="0" w:after="0" w:afterAutospacing="0"/>
        <w:ind w:firstLine="709"/>
        <w:jc w:val="both"/>
        <w:rPr>
          <w:sz w:val="28"/>
          <w:szCs w:val="28"/>
          <w:lang w:val="kk-KZ"/>
        </w:rPr>
      </w:pPr>
    </w:p>
    <w:p w:rsidR="00801E03" w:rsidRDefault="00801E03" w:rsidP="00801E03">
      <w:pPr>
        <w:pStyle w:val="a4"/>
        <w:shd w:val="clear" w:color="auto" w:fill="FFFFFF"/>
        <w:spacing w:before="0" w:beforeAutospacing="0" w:after="0" w:afterAutospacing="0"/>
        <w:ind w:firstLine="709"/>
        <w:jc w:val="both"/>
        <w:rPr>
          <w:sz w:val="28"/>
          <w:szCs w:val="28"/>
          <w:lang w:val="kk-KZ"/>
        </w:rPr>
      </w:pPr>
    </w:p>
    <w:p w:rsidR="00801E03" w:rsidRDefault="00801E03" w:rsidP="00801E03">
      <w:pPr>
        <w:pStyle w:val="a4"/>
        <w:shd w:val="clear" w:color="auto" w:fill="FFFFFF"/>
        <w:spacing w:before="0" w:beforeAutospacing="0" w:after="0" w:afterAutospacing="0"/>
        <w:ind w:firstLine="709"/>
        <w:jc w:val="both"/>
        <w:rPr>
          <w:sz w:val="28"/>
          <w:szCs w:val="28"/>
          <w:lang w:val="kk-KZ"/>
        </w:rPr>
      </w:pPr>
    </w:p>
    <w:p w:rsidR="00801E03" w:rsidRDefault="00801E03" w:rsidP="00801E03">
      <w:pPr>
        <w:pStyle w:val="a4"/>
        <w:shd w:val="clear" w:color="auto" w:fill="FFFFFF"/>
        <w:spacing w:before="0" w:beforeAutospacing="0" w:after="0" w:afterAutospacing="0"/>
        <w:ind w:firstLine="709"/>
        <w:jc w:val="both"/>
        <w:rPr>
          <w:sz w:val="28"/>
          <w:szCs w:val="28"/>
          <w:lang w:val="kk-KZ"/>
        </w:rPr>
      </w:pPr>
    </w:p>
    <w:p w:rsidR="00801E03" w:rsidRDefault="00801E03" w:rsidP="00801E03">
      <w:pPr>
        <w:pStyle w:val="a4"/>
        <w:shd w:val="clear" w:color="auto" w:fill="FFFFFF"/>
        <w:spacing w:before="0" w:beforeAutospacing="0" w:after="0" w:afterAutospacing="0"/>
        <w:ind w:firstLine="709"/>
        <w:jc w:val="both"/>
        <w:rPr>
          <w:sz w:val="28"/>
          <w:szCs w:val="28"/>
          <w:lang w:val="kk-KZ"/>
        </w:rPr>
      </w:pPr>
    </w:p>
    <w:p w:rsidR="00801E03" w:rsidRDefault="00801E03" w:rsidP="00801E03">
      <w:pPr>
        <w:pStyle w:val="a4"/>
        <w:shd w:val="clear" w:color="auto" w:fill="FFFFFF"/>
        <w:spacing w:before="0" w:beforeAutospacing="0" w:after="0" w:afterAutospacing="0"/>
        <w:ind w:firstLine="709"/>
        <w:jc w:val="both"/>
        <w:rPr>
          <w:sz w:val="28"/>
          <w:szCs w:val="28"/>
          <w:lang w:val="kk-KZ"/>
        </w:rPr>
      </w:pPr>
    </w:p>
    <w:p w:rsidR="00801E03" w:rsidRDefault="00801E03" w:rsidP="00801E03">
      <w:pPr>
        <w:pStyle w:val="a4"/>
        <w:shd w:val="clear" w:color="auto" w:fill="FFFFFF"/>
        <w:spacing w:before="0" w:beforeAutospacing="0" w:after="0" w:afterAutospacing="0"/>
        <w:ind w:firstLine="709"/>
        <w:jc w:val="both"/>
        <w:rPr>
          <w:sz w:val="28"/>
          <w:szCs w:val="28"/>
          <w:lang w:val="kk-KZ"/>
        </w:rPr>
      </w:pPr>
    </w:p>
    <w:p w:rsidR="00801E03" w:rsidRDefault="00801E03" w:rsidP="00801E03">
      <w:pPr>
        <w:pStyle w:val="a4"/>
        <w:shd w:val="clear" w:color="auto" w:fill="FFFFFF"/>
        <w:spacing w:before="0" w:beforeAutospacing="0" w:after="0" w:afterAutospacing="0"/>
        <w:ind w:firstLine="709"/>
        <w:jc w:val="both"/>
        <w:rPr>
          <w:sz w:val="28"/>
          <w:szCs w:val="28"/>
          <w:lang w:val="kk-KZ"/>
        </w:rPr>
      </w:pPr>
    </w:p>
    <w:p w:rsidR="00801E03" w:rsidRDefault="00801E03" w:rsidP="00801E03">
      <w:pPr>
        <w:pStyle w:val="a4"/>
        <w:shd w:val="clear" w:color="auto" w:fill="FFFFFF"/>
        <w:spacing w:before="0" w:beforeAutospacing="0" w:after="0" w:afterAutospacing="0"/>
        <w:ind w:firstLine="709"/>
        <w:jc w:val="both"/>
        <w:rPr>
          <w:sz w:val="28"/>
          <w:szCs w:val="28"/>
          <w:lang w:val="kk-KZ"/>
        </w:rPr>
      </w:pPr>
    </w:p>
    <w:p w:rsidR="00801E03" w:rsidRDefault="00801E03" w:rsidP="00801E03">
      <w:pPr>
        <w:pStyle w:val="a4"/>
        <w:shd w:val="clear" w:color="auto" w:fill="FFFFFF"/>
        <w:spacing w:before="0" w:beforeAutospacing="0" w:after="0" w:afterAutospacing="0"/>
        <w:ind w:firstLine="709"/>
        <w:jc w:val="both"/>
        <w:rPr>
          <w:sz w:val="28"/>
          <w:szCs w:val="28"/>
          <w:lang w:val="kk-KZ"/>
        </w:rPr>
      </w:pPr>
    </w:p>
    <w:p w:rsidR="00801E03" w:rsidRDefault="00801E03" w:rsidP="00801E03">
      <w:pPr>
        <w:pStyle w:val="a4"/>
        <w:shd w:val="clear" w:color="auto" w:fill="FFFFFF"/>
        <w:spacing w:before="0" w:beforeAutospacing="0" w:after="0" w:afterAutospacing="0"/>
        <w:ind w:firstLine="709"/>
        <w:jc w:val="both"/>
        <w:rPr>
          <w:sz w:val="28"/>
          <w:szCs w:val="28"/>
          <w:lang w:val="kk-KZ"/>
        </w:rPr>
      </w:pPr>
    </w:p>
    <w:p w:rsidR="00801E03" w:rsidRDefault="00801E03" w:rsidP="00801E03">
      <w:pPr>
        <w:pStyle w:val="a4"/>
        <w:shd w:val="clear" w:color="auto" w:fill="FFFFFF"/>
        <w:spacing w:before="0" w:beforeAutospacing="0" w:after="0" w:afterAutospacing="0"/>
        <w:ind w:firstLine="709"/>
        <w:jc w:val="both"/>
        <w:rPr>
          <w:sz w:val="28"/>
          <w:szCs w:val="28"/>
          <w:lang w:val="kk-KZ"/>
        </w:rPr>
      </w:pPr>
    </w:p>
    <w:p w:rsidR="00801E03" w:rsidRDefault="00801E03" w:rsidP="00801E03">
      <w:pPr>
        <w:pStyle w:val="a4"/>
        <w:shd w:val="clear" w:color="auto" w:fill="FFFFFF"/>
        <w:spacing w:before="0" w:beforeAutospacing="0" w:after="0" w:afterAutospacing="0"/>
        <w:ind w:firstLine="709"/>
        <w:jc w:val="both"/>
        <w:rPr>
          <w:sz w:val="28"/>
          <w:szCs w:val="28"/>
          <w:lang w:val="kk-KZ"/>
        </w:rPr>
      </w:pPr>
    </w:p>
    <w:p w:rsidR="00801E03" w:rsidRDefault="00801E03" w:rsidP="00801E03">
      <w:pPr>
        <w:pStyle w:val="a4"/>
        <w:shd w:val="clear" w:color="auto" w:fill="FFFFFF"/>
        <w:spacing w:before="0" w:beforeAutospacing="0" w:after="0" w:afterAutospacing="0"/>
        <w:ind w:firstLine="709"/>
        <w:jc w:val="both"/>
        <w:rPr>
          <w:sz w:val="28"/>
          <w:szCs w:val="28"/>
          <w:lang w:val="kk-KZ"/>
        </w:rPr>
      </w:pPr>
    </w:p>
    <w:p w:rsidR="00801E03" w:rsidRDefault="00801E03" w:rsidP="00801E03">
      <w:pPr>
        <w:pStyle w:val="a4"/>
        <w:shd w:val="clear" w:color="auto" w:fill="FFFFFF"/>
        <w:spacing w:before="0" w:beforeAutospacing="0" w:after="0" w:afterAutospacing="0"/>
        <w:ind w:firstLine="709"/>
        <w:jc w:val="both"/>
        <w:rPr>
          <w:sz w:val="28"/>
          <w:szCs w:val="28"/>
          <w:lang w:val="kk-KZ"/>
        </w:rPr>
      </w:pPr>
    </w:p>
    <w:p w:rsidR="00801E03" w:rsidRDefault="00801E03" w:rsidP="00801E03">
      <w:pPr>
        <w:pStyle w:val="a4"/>
        <w:shd w:val="clear" w:color="auto" w:fill="FFFFFF"/>
        <w:spacing w:before="0" w:beforeAutospacing="0" w:after="0" w:afterAutospacing="0"/>
        <w:ind w:firstLine="709"/>
        <w:jc w:val="both"/>
        <w:rPr>
          <w:sz w:val="28"/>
          <w:szCs w:val="28"/>
          <w:lang w:val="kk-KZ"/>
        </w:rPr>
      </w:pPr>
    </w:p>
    <w:p w:rsidR="00801E03" w:rsidRDefault="00801E03" w:rsidP="00801E03">
      <w:pPr>
        <w:pStyle w:val="a4"/>
        <w:shd w:val="clear" w:color="auto" w:fill="FFFFFF"/>
        <w:spacing w:before="0" w:beforeAutospacing="0" w:after="0" w:afterAutospacing="0"/>
        <w:ind w:firstLine="709"/>
        <w:jc w:val="both"/>
        <w:rPr>
          <w:sz w:val="28"/>
          <w:szCs w:val="28"/>
          <w:lang w:val="kk-KZ"/>
        </w:rPr>
      </w:pPr>
    </w:p>
    <w:p w:rsidR="00801E03" w:rsidRDefault="00801E03" w:rsidP="00801E03">
      <w:pPr>
        <w:pStyle w:val="a4"/>
        <w:shd w:val="clear" w:color="auto" w:fill="FFFFFF"/>
        <w:spacing w:before="0" w:beforeAutospacing="0" w:after="0" w:afterAutospacing="0"/>
        <w:ind w:firstLine="709"/>
        <w:jc w:val="both"/>
        <w:rPr>
          <w:sz w:val="28"/>
          <w:szCs w:val="28"/>
          <w:lang w:val="kk-KZ"/>
        </w:rPr>
      </w:pPr>
    </w:p>
    <w:p w:rsidR="00801E03" w:rsidRDefault="00801E03" w:rsidP="00801E03">
      <w:pPr>
        <w:pStyle w:val="a4"/>
        <w:shd w:val="clear" w:color="auto" w:fill="FFFFFF"/>
        <w:spacing w:before="0" w:beforeAutospacing="0" w:after="0" w:afterAutospacing="0"/>
        <w:ind w:firstLine="709"/>
        <w:jc w:val="both"/>
        <w:rPr>
          <w:sz w:val="28"/>
          <w:szCs w:val="28"/>
          <w:lang w:val="kk-KZ"/>
        </w:rPr>
      </w:pPr>
    </w:p>
    <w:p w:rsidR="00801E03" w:rsidRDefault="00801E03" w:rsidP="00801E03">
      <w:pPr>
        <w:pStyle w:val="a4"/>
        <w:shd w:val="clear" w:color="auto" w:fill="FFFFFF"/>
        <w:spacing w:before="0" w:beforeAutospacing="0" w:after="0" w:afterAutospacing="0"/>
        <w:ind w:firstLine="709"/>
        <w:jc w:val="both"/>
        <w:rPr>
          <w:sz w:val="28"/>
          <w:szCs w:val="28"/>
          <w:lang w:val="kk-KZ"/>
        </w:rPr>
      </w:pPr>
    </w:p>
    <w:p w:rsidR="00801E03" w:rsidRDefault="00801E03" w:rsidP="00801E03">
      <w:pPr>
        <w:pStyle w:val="a4"/>
        <w:shd w:val="clear" w:color="auto" w:fill="FFFFFF"/>
        <w:spacing w:before="0" w:beforeAutospacing="0" w:after="0" w:afterAutospacing="0"/>
        <w:ind w:firstLine="709"/>
        <w:jc w:val="both"/>
        <w:rPr>
          <w:sz w:val="28"/>
          <w:szCs w:val="28"/>
          <w:lang w:val="kk-KZ"/>
        </w:rPr>
      </w:pPr>
    </w:p>
    <w:p w:rsidR="00801E03" w:rsidRDefault="00801E03" w:rsidP="00801E03">
      <w:pPr>
        <w:pStyle w:val="a4"/>
        <w:shd w:val="clear" w:color="auto" w:fill="FFFFFF"/>
        <w:spacing w:before="0" w:beforeAutospacing="0" w:after="0" w:afterAutospacing="0"/>
        <w:ind w:firstLine="709"/>
        <w:jc w:val="both"/>
        <w:rPr>
          <w:sz w:val="28"/>
          <w:szCs w:val="28"/>
          <w:lang w:val="kk-KZ"/>
        </w:rPr>
      </w:pPr>
    </w:p>
    <w:p w:rsidR="00801E03" w:rsidRDefault="00801E03" w:rsidP="00801E03">
      <w:pPr>
        <w:pStyle w:val="a4"/>
        <w:shd w:val="clear" w:color="auto" w:fill="FFFFFF"/>
        <w:spacing w:before="0" w:beforeAutospacing="0" w:after="0" w:afterAutospacing="0"/>
        <w:ind w:firstLine="709"/>
        <w:jc w:val="both"/>
        <w:rPr>
          <w:sz w:val="28"/>
          <w:szCs w:val="28"/>
          <w:lang w:val="kk-KZ"/>
        </w:rPr>
      </w:pPr>
    </w:p>
    <w:p w:rsidR="00801E03" w:rsidRDefault="00801E03" w:rsidP="00801E03">
      <w:pPr>
        <w:pStyle w:val="a4"/>
        <w:shd w:val="clear" w:color="auto" w:fill="FFFFFF"/>
        <w:spacing w:before="0" w:beforeAutospacing="0" w:after="0" w:afterAutospacing="0"/>
        <w:ind w:firstLine="709"/>
        <w:jc w:val="both"/>
        <w:rPr>
          <w:sz w:val="28"/>
          <w:szCs w:val="28"/>
          <w:lang w:val="kk-KZ"/>
        </w:rPr>
      </w:pPr>
    </w:p>
    <w:p w:rsidR="00801E03" w:rsidRDefault="00801E03" w:rsidP="00801E03">
      <w:pPr>
        <w:pStyle w:val="a4"/>
        <w:shd w:val="clear" w:color="auto" w:fill="FFFFFF"/>
        <w:spacing w:before="0" w:beforeAutospacing="0" w:after="0" w:afterAutospacing="0"/>
        <w:ind w:firstLine="709"/>
        <w:jc w:val="both"/>
        <w:rPr>
          <w:sz w:val="28"/>
          <w:szCs w:val="28"/>
          <w:lang w:val="kk-KZ"/>
        </w:rPr>
      </w:pPr>
    </w:p>
    <w:p w:rsidR="00801E03" w:rsidRDefault="00801E03" w:rsidP="00801E03">
      <w:pPr>
        <w:pStyle w:val="a4"/>
        <w:shd w:val="clear" w:color="auto" w:fill="FFFFFF"/>
        <w:spacing w:before="0" w:beforeAutospacing="0" w:after="0" w:afterAutospacing="0"/>
        <w:ind w:firstLine="709"/>
        <w:jc w:val="both"/>
        <w:rPr>
          <w:sz w:val="28"/>
          <w:szCs w:val="28"/>
          <w:lang w:val="kk-KZ"/>
        </w:rPr>
      </w:pPr>
    </w:p>
    <w:p w:rsidR="00801E03" w:rsidRDefault="00801E03" w:rsidP="00801E03">
      <w:pPr>
        <w:pStyle w:val="a4"/>
        <w:shd w:val="clear" w:color="auto" w:fill="FFFFFF"/>
        <w:spacing w:before="0" w:beforeAutospacing="0" w:after="0" w:afterAutospacing="0"/>
        <w:ind w:firstLine="709"/>
        <w:jc w:val="both"/>
        <w:rPr>
          <w:sz w:val="28"/>
          <w:szCs w:val="28"/>
          <w:lang w:val="kk-KZ"/>
        </w:rPr>
      </w:pPr>
    </w:p>
    <w:p w:rsidR="00801E03" w:rsidRDefault="00801E03" w:rsidP="00801E03">
      <w:pPr>
        <w:pStyle w:val="a4"/>
        <w:shd w:val="clear" w:color="auto" w:fill="FFFFFF"/>
        <w:spacing w:before="0" w:beforeAutospacing="0" w:after="0" w:afterAutospacing="0"/>
        <w:ind w:firstLine="709"/>
        <w:jc w:val="both"/>
        <w:rPr>
          <w:sz w:val="28"/>
          <w:szCs w:val="28"/>
          <w:lang w:val="kk-KZ"/>
        </w:rPr>
      </w:pPr>
    </w:p>
    <w:p w:rsidR="00801E03" w:rsidRDefault="00801E03" w:rsidP="00801E03">
      <w:pPr>
        <w:pStyle w:val="a4"/>
        <w:shd w:val="clear" w:color="auto" w:fill="FFFFFF"/>
        <w:spacing w:before="0" w:beforeAutospacing="0" w:after="0" w:afterAutospacing="0"/>
        <w:ind w:firstLine="709"/>
        <w:jc w:val="both"/>
        <w:rPr>
          <w:sz w:val="28"/>
          <w:szCs w:val="28"/>
          <w:lang w:val="kk-KZ"/>
        </w:rPr>
      </w:pPr>
    </w:p>
    <w:p w:rsidR="00801E03" w:rsidRDefault="00801E03" w:rsidP="00801E03">
      <w:pPr>
        <w:pStyle w:val="a4"/>
        <w:shd w:val="clear" w:color="auto" w:fill="FFFFFF"/>
        <w:spacing w:before="0" w:beforeAutospacing="0" w:after="0" w:afterAutospacing="0"/>
        <w:ind w:firstLine="709"/>
        <w:jc w:val="both"/>
        <w:rPr>
          <w:sz w:val="28"/>
          <w:szCs w:val="28"/>
          <w:lang w:val="kk-KZ"/>
        </w:rPr>
      </w:pPr>
    </w:p>
    <w:p w:rsidR="00801E03" w:rsidRDefault="00801E03" w:rsidP="00801E03">
      <w:pPr>
        <w:pStyle w:val="a4"/>
        <w:shd w:val="clear" w:color="auto" w:fill="FFFFFF"/>
        <w:spacing w:before="0" w:beforeAutospacing="0" w:after="0" w:afterAutospacing="0"/>
        <w:ind w:firstLine="709"/>
        <w:jc w:val="both"/>
        <w:rPr>
          <w:sz w:val="28"/>
          <w:szCs w:val="28"/>
          <w:lang w:val="kk-KZ"/>
        </w:rPr>
      </w:pPr>
    </w:p>
    <w:p w:rsidR="00801E03" w:rsidRDefault="00801E03" w:rsidP="00801E03">
      <w:pPr>
        <w:pStyle w:val="a4"/>
        <w:shd w:val="clear" w:color="auto" w:fill="FFFFFF"/>
        <w:spacing w:before="0" w:beforeAutospacing="0" w:after="0" w:afterAutospacing="0"/>
        <w:ind w:firstLine="709"/>
        <w:jc w:val="both"/>
        <w:rPr>
          <w:sz w:val="28"/>
          <w:szCs w:val="28"/>
          <w:lang w:val="kk-KZ"/>
        </w:rPr>
      </w:pPr>
    </w:p>
    <w:p w:rsidR="00801E03" w:rsidRDefault="00801E03" w:rsidP="00801E03">
      <w:pPr>
        <w:pStyle w:val="a4"/>
        <w:shd w:val="clear" w:color="auto" w:fill="FFFFFF"/>
        <w:spacing w:before="0" w:beforeAutospacing="0" w:after="0" w:afterAutospacing="0"/>
        <w:ind w:firstLine="709"/>
        <w:jc w:val="both"/>
        <w:rPr>
          <w:sz w:val="28"/>
          <w:szCs w:val="28"/>
          <w:lang w:val="kk-KZ"/>
        </w:rPr>
      </w:pPr>
    </w:p>
    <w:p w:rsidR="001C7C1E" w:rsidRPr="00610611" w:rsidRDefault="001C7C1E" w:rsidP="001C7C1E">
      <w:pPr>
        <w:pStyle w:val="a4"/>
        <w:shd w:val="clear" w:color="auto" w:fill="FFFFFF"/>
        <w:spacing w:before="0" w:beforeAutospacing="0" w:after="0" w:afterAutospacing="0"/>
        <w:ind w:firstLine="709"/>
        <w:jc w:val="center"/>
        <w:rPr>
          <w:rStyle w:val="aa"/>
          <w:sz w:val="28"/>
          <w:szCs w:val="28"/>
          <w:bdr w:val="none" w:sz="0" w:space="0" w:color="auto" w:frame="1"/>
          <w:lang w:val="kk-KZ"/>
        </w:rPr>
      </w:pPr>
      <w:r w:rsidRPr="00610611">
        <w:rPr>
          <w:rStyle w:val="aa"/>
          <w:sz w:val="28"/>
          <w:szCs w:val="28"/>
          <w:bdr w:val="none" w:sz="0" w:space="0" w:color="auto" w:frame="1"/>
        </w:rPr>
        <w:lastRenderedPageBreak/>
        <w:t>Пайдаланылған әдебиеттер</w:t>
      </w:r>
    </w:p>
    <w:p w:rsidR="001C7C1E" w:rsidRPr="00653FDB" w:rsidRDefault="001C7C1E" w:rsidP="001C7C1E">
      <w:pPr>
        <w:spacing w:after="0" w:line="240" w:lineRule="auto"/>
        <w:ind w:firstLine="567"/>
        <w:jc w:val="both"/>
        <w:rPr>
          <w:rFonts w:ascii="Times New Roman" w:hAnsi="Times New Roman"/>
          <w:b/>
          <w:sz w:val="28"/>
          <w:szCs w:val="28"/>
          <w:lang w:val="kk-KZ"/>
        </w:rPr>
      </w:pPr>
      <w:r w:rsidRPr="00653FDB">
        <w:rPr>
          <w:rFonts w:ascii="Times New Roman" w:hAnsi="Times New Roman"/>
          <w:b/>
          <w:sz w:val="28"/>
          <w:szCs w:val="28"/>
          <w:lang w:val="kk-KZ"/>
        </w:rPr>
        <w:t>Негізгі әдебиеттер:</w:t>
      </w:r>
    </w:p>
    <w:p w:rsidR="001C7C1E" w:rsidRDefault="001C7C1E" w:rsidP="001C7C1E">
      <w:pPr>
        <w:tabs>
          <w:tab w:val="left" w:pos="284"/>
          <w:tab w:val="left" w:pos="993"/>
        </w:tabs>
        <w:spacing w:after="0" w:line="240" w:lineRule="auto"/>
        <w:ind w:firstLine="284"/>
        <w:jc w:val="both"/>
        <w:rPr>
          <w:rFonts w:ascii="Times New Roman" w:hAnsi="Times New Roman"/>
          <w:bCs/>
          <w:kern w:val="36"/>
          <w:sz w:val="28"/>
          <w:szCs w:val="28"/>
          <w:lang w:val="kk-KZ"/>
        </w:rPr>
      </w:pPr>
      <w:r>
        <w:rPr>
          <w:rFonts w:ascii="Times New Roman" w:hAnsi="Times New Roman"/>
          <w:sz w:val="28"/>
          <w:szCs w:val="28"/>
          <w:lang w:val="kk-KZ"/>
        </w:rPr>
        <w:t>1</w:t>
      </w:r>
      <w:r w:rsidRPr="00653FDB">
        <w:rPr>
          <w:rFonts w:ascii="Times New Roman" w:hAnsi="Times New Roman"/>
          <w:sz w:val="28"/>
          <w:szCs w:val="28"/>
          <w:lang w:val="kk-KZ"/>
        </w:rPr>
        <w:t>.</w:t>
      </w:r>
      <w:r>
        <w:rPr>
          <w:rFonts w:ascii="Times New Roman" w:hAnsi="Times New Roman"/>
          <w:sz w:val="28"/>
          <w:szCs w:val="28"/>
          <w:lang w:val="kk-KZ"/>
        </w:rPr>
        <w:t xml:space="preserve"> </w:t>
      </w:r>
      <w:r w:rsidRPr="00653FDB">
        <w:rPr>
          <w:rFonts w:ascii="Times New Roman" w:hAnsi="Times New Roman"/>
          <w:sz w:val="28"/>
          <w:szCs w:val="28"/>
          <w:lang w:val="kk-KZ"/>
        </w:rPr>
        <w:t xml:space="preserve">Назарбаев Н.Ә. Қазақстан жаңа жаһандық нақты ахуалда: өсім, реформалар, даму. </w:t>
      </w:r>
      <w:r w:rsidRPr="00653FDB">
        <w:rPr>
          <w:rFonts w:ascii="Times New Roman" w:hAnsi="Times New Roman"/>
          <w:bCs/>
          <w:kern w:val="36"/>
          <w:sz w:val="28"/>
          <w:szCs w:val="28"/>
          <w:lang w:val="kk-KZ"/>
        </w:rPr>
        <w:t xml:space="preserve">Қазақстан Республикасының Президенті-Елбасы Н.Ә.Назарбаевтың Қазақстан халқына Жолдауы. 2015 жылғы 30 қараша. – Егемен Қазақстан, 1 желтоқсан 2015 ж. </w:t>
      </w:r>
    </w:p>
    <w:p w:rsidR="001C7C1E" w:rsidRPr="00653FDB" w:rsidRDefault="001C7C1E" w:rsidP="001C7C1E">
      <w:pPr>
        <w:widowControl w:val="0"/>
        <w:shd w:val="clear" w:color="auto" w:fill="FFFFFF"/>
        <w:tabs>
          <w:tab w:val="left" w:pos="0"/>
          <w:tab w:val="left" w:pos="851"/>
          <w:tab w:val="left" w:pos="993"/>
          <w:tab w:val="left" w:pos="1134"/>
        </w:tabs>
        <w:autoSpaceDE w:val="0"/>
        <w:autoSpaceDN w:val="0"/>
        <w:adjustRightInd w:val="0"/>
        <w:spacing w:after="0" w:line="240" w:lineRule="auto"/>
        <w:ind w:firstLine="284"/>
        <w:jc w:val="both"/>
        <w:rPr>
          <w:rFonts w:ascii="Times New Roman" w:hAnsi="Times New Roman"/>
          <w:sz w:val="28"/>
          <w:szCs w:val="28"/>
          <w:lang w:val="kk-KZ"/>
        </w:rPr>
      </w:pPr>
      <w:r>
        <w:rPr>
          <w:rFonts w:ascii="Times New Roman" w:hAnsi="Times New Roman"/>
          <w:sz w:val="28"/>
          <w:szCs w:val="28"/>
          <w:lang w:val="kk-KZ"/>
        </w:rPr>
        <w:t xml:space="preserve">2. </w:t>
      </w:r>
      <w:r w:rsidRPr="00653FDB">
        <w:rPr>
          <w:rFonts w:ascii="Times New Roman" w:hAnsi="Times New Roman"/>
          <w:sz w:val="28"/>
          <w:szCs w:val="28"/>
          <w:lang w:val="kk-KZ"/>
        </w:rPr>
        <w:t xml:space="preserve">Назарбаев Н.Ә. </w:t>
      </w:r>
      <w:r w:rsidRPr="00653FDB">
        <w:rPr>
          <w:rFonts w:ascii="Times New Roman" w:hAnsi="Times New Roman"/>
          <w:bCs/>
          <w:sz w:val="28"/>
          <w:szCs w:val="28"/>
          <w:lang w:val="kk-KZ"/>
        </w:rPr>
        <w:t xml:space="preserve">Қазақстан Республикасының  Тәуелсіздігі – Мәңгілік Елдің Ұлы тарихы. Тәуелсіздік күніне орай салтанатты шарада сөйлеген сөзі. - </w:t>
      </w:r>
      <w:r w:rsidRPr="00653FDB">
        <w:rPr>
          <w:rFonts w:ascii="Times New Roman" w:hAnsi="Times New Roman"/>
          <w:bCs/>
          <w:kern w:val="36"/>
          <w:sz w:val="28"/>
          <w:szCs w:val="28"/>
          <w:lang w:val="kk-KZ"/>
        </w:rPr>
        <w:t>Егемен Қазақстан, 16 желтоқсан 2014 ж.</w:t>
      </w:r>
    </w:p>
    <w:p w:rsidR="001C7C1E" w:rsidRPr="00653FDB" w:rsidRDefault="001C7C1E" w:rsidP="001C7C1E">
      <w:pPr>
        <w:tabs>
          <w:tab w:val="left" w:pos="0"/>
          <w:tab w:val="left" w:pos="851"/>
          <w:tab w:val="left" w:pos="1134"/>
        </w:tabs>
        <w:spacing w:after="0" w:line="240" w:lineRule="auto"/>
        <w:ind w:firstLine="284"/>
        <w:jc w:val="both"/>
        <w:rPr>
          <w:rFonts w:ascii="Times New Roman" w:hAnsi="Times New Roman"/>
          <w:sz w:val="28"/>
          <w:szCs w:val="28"/>
          <w:lang w:val="kk-KZ"/>
        </w:rPr>
      </w:pPr>
      <w:r>
        <w:rPr>
          <w:rFonts w:ascii="Times New Roman" w:hAnsi="Times New Roman"/>
          <w:sz w:val="28"/>
          <w:szCs w:val="28"/>
          <w:lang w:val="kk-KZ"/>
        </w:rPr>
        <w:t xml:space="preserve">3. </w:t>
      </w:r>
      <w:r w:rsidRPr="00653FDB">
        <w:rPr>
          <w:rFonts w:ascii="Times New Roman" w:hAnsi="Times New Roman"/>
          <w:sz w:val="28"/>
          <w:szCs w:val="28"/>
          <w:lang w:val="kk-KZ"/>
        </w:rPr>
        <w:t xml:space="preserve">Назарбаев Н.Ә. «Қазақстан - 2050» стратегиясы – қалыптасқан мемлекеттің жаңа саяси бағыты». ҚР Президенті-Елбасы Н.Ә.Назарбаевтың Қазақстан халқына Жолдауы. – Егемен Қазақстан, 15 желтоқсан 2012 ж. </w:t>
      </w:r>
    </w:p>
    <w:p w:rsidR="001C7C1E" w:rsidRPr="00653FDB" w:rsidRDefault="001C7C1E" w:rsidP="001C7C1E">
      <w:pPr>
        <w:tabs>
          <w:tab w:val="left" w:pos="284"/>
          <w:tab w:val="left" w:pos="993"/>
        </w:tabs>
        <w:spacing w:after="0" w:line="240" w:lineRule="auto"/>
        <w:ind w:firstLine="284"/>
        <w:jc w:val="both"/>
        <w:rPr>
          <w:rFonts w:ascii="Times New Roman" w:hAnsi="Times New Roman"/>
          <w:sz w:val="28"/>
          <w:szCs w:val="28"/>
          <w:lang w:val="kk-KZ"/>
        </w:rPr>
      </w:pPr>
      <w:r>
        <w:rPr>
          <w:rFonts w:ascii="Times New Roman" w:hAnsi="Times New Roman"/>
          <w:sz w:val="28"/>
          <w:szCs w:val="28"/>
          <w:lang w:val="kk-KZ"/>
        </w:rPr>
        <w:t xml:space="preserve">4. </w:t>
      </w:r>
      <w:r w:rsidRPr="00653FDB">
        <w:rPr>
          <w:rFonts w:ascii="Times New Roman" w:hAnsi="Times New Roman"/>
          <w:sz w:val="28"/>
          <w:szCs w:val="28"/>
          <w:lang w:val="kk-KZ"/>
        </w:rPr>
        <w:t xml:space="preserve">Аяған Б.Ғ., Әбжанов Х.М., Махат Д.А. Қазіргі Қазақстан тарихы. – Алматы, 2010. </w:t>
      </w:r>
    </w:p>
    <w:p w:rsidR="001C7C1E" w:rsidRPr="00653FDB" w:rsidRDefault="001C7C1E" w:rsidP="001C7C1E">
      <w:pPr>
        <w:pStyle w:val="ad"/>
        <w:tabs>
          <w:tab w:val="left" w:pos="1134"/>
        </w:tabs>
        <w:ind w:left="0" w:firstLine="284"/>
        <w:jc w:val="both"/>
        <w:rPr>
          <w:b/>
          <w:iCs/>
          <w:sz w:val="28"/>
          <w:szCs w:val="28"/>
          <w:lang w:val="kk-KZ"/>
        </w:rPr>
      </w:pPr>
    </w:p>
    <w:p w:rsidR="001C7C1E" w:rsidRPr="00653FDB" w:rsidRDefault="001C7C1E" w:rsidP="001C7C1E">
      <w:pPr>
        <w:pStyle w:val="ad"/>
        <w:tabs>
          <w:tab w:val="left" w:pos="1134"/>
        </w:tabs>
        <w:ind w:left="0" w:firstLine="284"/>
        <w:jc w:val="both"/>
        <w:rPr>
          <w:b/>
          <w:iCs/>
          <w:sz w:val="28"/>
          <w:szCs w:val="28"/>
          <w:lang w:val="kk-KZ"/>
        </w:rPr>
      </w:pPr>
      <w:r w:rsidRPr="00653FDB">
        <w:rPr>
          <w:b/>
          <w:iCs/>
          <w:sz w:val="28"/>
          <w:szCs w:val="28"/>
          <w:lang w:val="kk-KZ"/>
        </w:rPr>
        <w:t>Қосымша:</w:t>
      </w:r>
    </w:p>
    <w:p w:rsidR="001C7C1E" w:rsidRPr="00653FDB" w:rsidRDefault="001C7C1E" w:rsidP="001C7C1E">
      <w:pPr>
        <w:tabs>
          <w:tab w:val="left" w:pos="851"/>
          <w:tab w:val="left" w:pos="1134"/>
        </w:tabs>
        <w:spacing w:after="0" w:line="240" w:lineRule="auto"/>
        <w:ind w:firstLine="284"/>
        <w:jc w:val="both"/>
        <w:rPr>
          <w:rFonts w:ascii="Times New Roman" w:hAnsi="Times New Roman"/>
          <w:noProof/>
          <w:sz w:val="28"/>
          <w:szCs w:val="28"/>
          <w:lang w:val="kk-KZ"/>
        </w:rPr>
      </w:pPr>
      <w:r w:rsidRPr="00653FDB">
        <w:rPr>
          <w:rFonts w:ascii="Times New Roman" w:hAnsi="Times New Roman"/>
          <w:sz w:val="28"/>
          <w:szCs w:val="28"/>
          <w:lang w:val="kk-KZ"/>
        </w:rPr>
        <w:t>1.</w:t>
      </w:r>
      <w:r w:rsidRPr="00653FDB">
        <w:rPr>
          <w:rFonts w:ascii="Times New Roman" w:hAnsi="Times New Roman"/>
          <w:noProof/>
          <w:sz w:val="28"/>
          <w:szCs w:val="28"/>
          <w:lang w:val="kk-KZ"/>
        </w:rPr>
        <w:t>Назарбаев Н.А. Стратегия становления и развития Казахстана как суверенного государства.- Алматы, 1992</w:t>
      </w:r>
    </w:p>
    <w:p w:rsidR="001C7C1E" w:rsidRPr="00653FDB" w:rsidRDefault="001C7C1E" w:rsidP="001C7C1E">
      <w:pPr>
        <w:tabs>
          <w:tab w:val="left" w:pos="0"/>
          <w:tab w:val="left" w:pos="851"/>
          <w:tab w:val="left" w:pos="1134"/>
        </w:tabs>
        <w:spacing w:after="0" w:line="240" w:lineRule="auto"/>
        <w:ind w:firstLine="284"/>
        <w:jc w:val="both"/>
        <w:rPr>
          <w:rFonts w:ascii="Times New Roman" w:hAnsi="Times New Roman"/>
          <w:sz w:val="28"/>
          <w:szCs w:val="28"/>
          <w:lang w:val="kk-KZ"/>
        </w:rPr>
      </w:pPr>
      <w:r>
        <w:rPr>
          <w:rFonts w:ascii="Times New Roman" w:hAnsi="Times New Roman"/>
          <w:sz w:val="28"/>
          <w:szCs w:val="28"/>
          <w:lang w:val="kk-KZ"/>
        </w:rPr>
        <w:t>2</w:t>
      </w:r>
      <w:r w:rsidRPr="00653FDB">
        <w:rPr>
          <w:rFonts w:ascii="Times New Roman" w:hAnsi="Times New Roman"/>
          <w:sz w:val="28"/>
          <w:szCs w:val="28"/>
          <w:lang w:val="kk-KZ"/>
        </w:rPr>
        <w:t xml:space="preserve">.Назарбаев Н.Ә. </w:t>
      </w:r>
      <w:r>
        <w:rPr>
          <w:rFonts w:ascii="Times New Roman" w:hAnsi="Times New Roman"/>
          <w:sz w:val="28"/>
          <w:szCs w:val="28"/>
          <w:lang w:val="kk-KZ"/>
        </w:rPr>
        <w:t>«</w:t>
      </w:r>
      <w:r w:rsidRPr="00653FDB">
        <w:rPr>
          <w:rFonts w:ascii="Times New Roman" w:hAnsi="Times New Roman"/>
          <w:sz w:val="28"/>
          <w:szCs w:val="28"/>
          <w:lang w:val="kk-KZ"/>
        </w:rPr>
        <w:t xml:space="preserve">Қазақстан </w:t>
      </w:r>
      <w:r>
        <w:rPr>
          <w:rFonts w:ascii="Times New Roman" w:hAnsi="Times New Roman"/>
          <w:sz w:val="28"/>
          <w:szCs w:val="28"/>
          <w:lang w:val="kk-KZ"/>
        </w:rPr>
        <w:t>–</w:t>
      </w:r>
      <w:r w:rsidRPr="00653FDB">
        <w:rPr>
          <w:rFonts w:ascii="Times New Roman" w:hAnsi="Times New Roman"/>
          <w:sz w:val="28"/>
          <w:szCs w:val="28"/>
          <w:lang w:val="kk-KZ"/>
        </w:rPr>
        <w:t xml:space="preserve"> 2030</w:t>
      </w:r>
      <w:r>
        <w:rPr>
          <w:rFonts w:ascii="Times New Roman" w:hAnsi="Times New Roman"/>
          <w:sz w:val="28"/>
          <w:szCs w:val="28"/>
          <w:lang w:val="kk-KZ"/>
        </w:rPr>
        <w:t>»</w:t>
      </w:r>
      <w:r w:rsidRPr="00653FDB">
        <w:rPr>
          <w:rFonts w:ascii="Times New Roman" w:hAnsi="Times New Roman"/>
          <w:sz w:val="28"/>
          <w:szCs w:val="28"/>
          <w:lang w:val="kk-KZ"/>
        </w:rPr>
        <w:t>. Ел  Президентінің  Қазақстан халқына жолдауы. А., 1997.</w:t>
      </w:r>
    </w:p>
    <w:p w:rsidR="001C7C1E" w:rsidRPr="00653FDB" w:rsidRDefault="001C7C1E" w:rsidP="001C7C1E">
      <w:pPr>
        <w:autoSpaceDE w:val="0"/>
        <w:spacing w:after="0" w:line="240" w:lineRule="auto"/>
        <w:ind w:firstLine="284"/>
        <w:jc w:val="both"/>
        <w:textAlignment w:val="center"/>
        <w:rPr>
          <w:rFonts w:ascii="Times New Roman" w:hAnsi="Times New Roman"/>
          <w:bCs/>
          <w:sz w:val="28"/>
          <w:szCs w:val="28"/>
          <w:lang w:val="kk-KZ"/>
        </w:rPr>
      </w:pPr>
      <w:r>
        <w:rPr>
          <w:rFonts w:ascii="Times New Roman" w:hAnsi="Times New Roman"/>
          <w:bCs/>
          <w:sz w:val="28"/>
          <w:szCs w:val="28"/>
          <w:lang w:val="kk-KZ"/>
        </w:rPr>
        <w:t>3</w:t>
      </w:r>
      <w:r w:rsidRPr="00653FDB">
        <w:rPr>
          <w:rFonts w:ascii="Times New Roman" w:hAnsi="Times New Roman"/>
          <w:bCs/>
          <w:sz w:val="28"/>
          <w:szCs w:val="28"/>
          <w:lang w:val="kk-KZ"/>
        </w:rPr>
        <w:t>.История суверенного Казахстана: 20 лет независимости. Историко- документальное исследование / Б.Г. Аяган, Ж.У. Кыдыралина, А.Ж.      Габдуллина, С.В. Селиверстов / Под ред. Б.Г. Аягана. – Алматы: «Раритет»,  2011. – 400 с.</w:t>
      </w:r>
    </w:p>
    <w:p w:rsidR="001C7C1E" w:rsidRDefault="001C7C1E" w:rsidP="001C7C1E">
      <w:pPr>
        <w:spacing w:after="0" w:line="240" w:lineRule="auto"/>
        <w:ind w:firstLine="284"/>
        <w:jc w:val="both"/>
        <w:textAlignment w:val="baseline"/>
        <w:rPr>
          <w:rFonts w:ascii="Times New Roman" w:hAnsi="Times New Roman"/>
          <w:sz w:val="28"/>
          <w:szCs w:val="28"/>
          <w:lang w:val="kk-KZ"/>
        </w:rPr>
      </w:pPr>
      <w:r>
        <w:rPr>
          <w:rFonts w:ascii="Times New Roman" w:hAnsi="Times New Roman"/>
          <w:sz w:val="28"/>
          <w:szCs w:val="28"/>
          <w:lang w:val="kk-KZ"/>
        </w:rPr>
        <w:t>4</w:t>
      </w:r>
      <w:r w:rsidRPr="00653FDB">
        <w:rPr>
          <w:rFonts w:ascii="Times New Roman" w:hAnsi="Times New Roman"/>
          <w:sz w:val="28"/>
          <w:szCs w:val="28"/>
          <w:lang w:val="kk-KZ"/>
        </w:rPr>
        <w:t>.Кошанов А.  Кошанов А. Индустриально-инновационная стратегия и экономический рост. – Алматы: «Казыгурт», 2012. – 384 с.</w:t>
      </w:r>
      <w:bookmarkStart w:id="0" w:name="_GoBack"/>
      <w:bookmarkEnd w:id="0"/>
    </w:p>
    <w:sectPr w:rsidR="001C7C1E" w:rsidSect="004F6B49">
      <w:footerReference w:type="default" r:id="rId79"/>
      <w:pgSz w:w="11906" w:h="16838"/>
      <w:pgMar w:top="1134" w:right="964" w:bottom="1701" w:left="1134"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13E2" w:rsidRDefault="001613E2" w:rsidP="004F6B49">
      <w:pPr>
        <w:spacing w:after="0" w:line="240" w:lineRule="auto"/>
      </w:pPr>
      <w:r>
        <w:separator/>
      </w:r>
    </w:p>
  </w:endnote>
  <w:endnote w:type="continuationSeparator" w:id="0">
    <w:p w:rsidR="001613E2" w:rsidRDefault="001613E2" w:rsidP="004F6B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1830086"/>
      <w:docPartObj>
        <w:docPartGallery w:val="Page Numbers (Bottom of Page)"/>
        <w:docPartUnique/>
      </w:docPartObj>
    </w:sdtPr>
    <w:sdtContent>
      <w:p w:rsidR="00CB1417" w:rsidRDefault="00CB1417">
        <w:pPr>
          <w:pStyle w:val="a8"/>
          <w:jc w:val="center"/>
        </w:pPr>
        <w:r>
          <w:fldChar w:fldCharType="begin"/>
        </w:r>
        <w:r>
          <w:instrText>PAGE   \* MERGEFORMAT</w:instrText>
        </w:r>
        <w:r>
          <w:fldChar w:fldCharType="separate"/>
        </w:r>
        <w:r w:rsidR="001C7C1E">
          <w:rPr>
            <w:noProof/>
          </w:rPr>
          <w:t>38</w:t>
        </w:r>
        <w:r>
          <w:fldChar w:fldCharType="end"/>
        </w:r>
      </w:p>
    </w:sdtContent>
  </w:sdt>
  <w:p w:rsidR="00CB1417" w:rsidRDefault="00CB141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13E2" w:rsidRDefault="001613E2" w:rsidP="004F6B49">
      <w:pPr>
        <w:spacing w:after="0" w:line="240" w:lineRule="auto"/>
      </w:pPr>
      <w:r>
        <w:separator/>
      </w:r>
    </w:p>
  </w:footnote>
  <w:footnote w:type="continuationSeparator" w:id="0">
    <w:p w:rsidR="001613E2" w:rsidRDefault="001613E2" w:rsidP="004F6B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949DA"/>
    <w:multiLevelType w:val="multilevel"/>
    <w:tmpl w:val="DC32F8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3F49259D"/>
    <w:multiLevelType w:val="multilevel"/>
    <w:tmpl w:val="6A20B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
    <w:lvlOverride w:ilvl="0"/>
    <w:lvlOverride w:ilvl="1"/>
    <w:lvlOverride w:ilvl="2"/>
    <w:lvlOverride w:ilvl="3"/>
    <w:lvlOverride w:ilvl="4"/>
    <w:lvlOverride w:ilvl="5"/>
    <w:lvlOverride w:ilvl="6"/>
    <w:lvlOverride w:ilvl="7"/>
    <w:lvlOverride w:ilvl="8"/>
  </w:num>
  <w:num w:numId="3">
    <w:abstractNumId w:val="0"/>
  </w:num>
  <w:num w:numId="4">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2BFE"/>
    <w:rsid w:val="001572F9"/>
    <w:rsid w:val="001613E2"/>
    <w:rsid w:val="001C7C1E"/>
    <w:rsid w:val="0020369F"/>
    <w:rsid w:val="003A47A3"/>
    <w:rsid w:val="004041A6"/>
    <w:rsid w:val="00470076"/>
    <w:rsid w:val="004F6B49"/>
    <w:rsid w:val="005E4C55"/>
    <w:rsid w:val="006D75BF"/>
    <w:rsid w:val="00801E03"/>
    <w:rsid w:val="00872BFE"/>
    <w:rsid w:val="00936462"/>
    <w:rsid w:val="00A23A62"/>
    <w:rsid w:val="00B446CD"/>
    <w:rsid w:val="00C045AD"/>
    <w:rsid w:val="00C87999"/>
    <w:rsid w:val="00CB1417"/>
    <w:rsid w:val="00D17D5B"/>
    <w:rsid w:val="00E37E5C"/>
    <w:rsid w:val="00ED4C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2BFE"/>
    <w:rPr>
      <w:rFonts w:ascii="Calibri" w:eastAsia="Times New Roman" w:hAnsi="Calibri" w:cs="Times New Roman"/>
      <w:lang w:eastAsia="ru-RU"/>
    </w:rPr>
  </w:style>
  <w:style w:type="paragraph" w:styleId="2">
    <w:name w:val="heading 2"/>
    <w:basedOn w:val="a"/>
    <w:next w:val="a"/>
    <w:link w:val="20"/>
    <w:uiPriority w:val="9"/>
    <w:semiHidden/>
    <w:unhideWhenUsed/>
    <w:qFormat/>
    <w:rsid w:val="00CB1417"/>
    <w:pPr>
      <w:keepNext/>
      <w:keepLines/>
      <w:spacing w:before="200" w:after="0"/>
      <w:outlineLvl w:val="1"/>
    </w:pPr>
    <w:rPr>
      <w:rFonts w:ascii="Cambria" w:hAnsi="Cambria"/>
      <w:b/>
      <w:bCs/>
      <w:color w:val="4F81BD"/>
      <w:sz w:val="26"/>
      <w:szCs w:val="26"/>
      <w:lang w:eastAsia="en-US"/>
    </w:rPr>
  </w:style>
  <w:style w:type="paragraph" w:styleId="3">
    <w:name w:val="heading 3"/>
    <w:basedOn w:val="a"/>
    <w:link w:val="30"/>
    <w:uiPriority w:val="9"/>
    <w:qFormat/>
    <w:rsid w:val="0020369F"/>
    <w:pPr>
      <w:spacing w:before="100" w:beforeAutospacing="1" w:after="100" w:afterAutospacing="1" w:line="240" w:lineRule="auto"/>
      <w:outlineLvl w:val="2"/>
    </w:pPr>
    <w:rPr>
      <w:rFonts w:ascii="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CB1417"/>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rsid w:val="0020369F"/>
    <w:rPr>
      <w:rFonts w:ascii="Times New Roman" w:eastAsia="Times New Roman" w:hAnsi="Times New Roman" w:cs="Times New Roman"/>
      <w:b/>
      <w:bCs/>
      <w:sz w:val="27"/>
      <w:szCs w:val="27"/>
      <w:lang w:eastAsia="ru-RU"/>
    </w:rPr>
  </w:style>
  <w:style w:type="character" w:styleId="a3">
    <w:name w:val="Hyperlink"/>
    <w:uiPriority w:val="99"/>
    <w:semiHidden/>
    <w:unhideWhenUsed/>
    <w:rsid w:val="00872BFE"/>
    <w:rPr>
      <w:color w:val="0000FF"/>
      <w:u w:val="single"/>
    </w:rPr>
  </w:style>
  <w:style w:type="paragraph" w:styleId="a4">
    <w:name w:val="Normal (Web)"/>
    <w:basedOn w:val="a"/>
    <w:uiPriority w:val="99"/>
    <w:unhideWhenUsed/>
    <w:rsid w:val="00872BFE"/>
    <w:pPr>
      <w:spacing w:before="100" w:beforeAutospacing="1" w:after="100" w:afterAutospacing="1" w:line="240" w:lineRule="auto"/>
    </w:pPr>
    <w:rPr>
      <w:rFonts w:ascii="Times New Roman" w:hAnsi="Times New Roman"/>
      <w:sz w:val="24"/>
      <w:szCs w:val="24"/>
    </w:rPr>
  </w:style>
  <w:style w:type="table" w:styleId="a5">
    <w:name w:val="Table Grid"/>
    <w:basedOn w:val="a1"/>
    <w:uiPriority w:val="59"/>
    <w:rsid w:val="00E37E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4F6B4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F6B49"/>
    <w:rPr>
      <w:rFonts w:ascii="Calibri" w:eastAsia="Times New Roman" w:hAnsi="Calibri" w:cs="Times New Roman"/>
      <w:lang w:eastAsia="ru-RU"/>
    </w:rPr>
  </w:style>
  <w:style w:type="paragraph" w:styleId="a8">
    <w:name w:val="footer"/>
    <w:basedOn w:val="a"/>
    <w:link w:val="a9"/>
    <w:uiPriority w:val="99"/>
    <w:unhideWhenUsed/>
    <w:rsid w:val="004F6B4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F6B49"/>
    <w:rPr>
      <w:rFonts w:ascii="Calibri" w:eastAsia="Times New Roman" w:hAnsi="Calibri" w:cs="Times New Roman"/>
      <w:lang w:eastAsia="ru-RU"/>
    </w:rPr>
  </w:style>
  <w:style w:type="character" w:styleId="aa">
    <w:name w:val="Strong"/>
    <w:basedOn w:val="a0"/>
    <w:uiPriority w:val="22"/>
    <w:qFormat/>
    <w:rsid w:val="00CB1417"/>
    <w:rPr>
      <w:b/>
      <w:bCs/>
    </w:rPr>
  </w:style>
  <w:style w:type="character" w:customStyle="1" w:styleId="ab">
    <w:name w:val="Обычный (веб) Знак"/>
    <w:aliases w:val="Обычный (Web) Знак,Обычный (Web)1 Знак,Знак4 Знак,Знак4 Знак Знак Знак,Знак4 Знак Знак1,Знак4 Знак1,Обычный (веб) Знак1 Знак,Обычный (веб) Знак Знак1 Знак,Знак Знак1 Знак Знак1,Обычный (веб) Знак Знак Знак Знак1"/>
    <w:link w:val="1"/>
    <w:uiPriority w:val="99"/>
    <w:locked/>
    <w:rsid w:val="00801E03"/>
    <w:rPr>
      <w:sz w:val="24"/>
      <w:szCs w:val="24"/>
    </w:rPr>
  </w:style>
  <w:style w:type="paragraph" w:customStyle="1" w:styleId="1">
    <w:name w:val="Обычный (веб)1"/>
    <w:aliases w:val="Обычный (Web),Обычный (Web)1,Знак4,Знак4 Знак Знак,Обычный (веб) Знак1,Обычный (веб) Знак Знак1,Знак Знак1 Знак,Обычный (веб) Знак Знак Знак,Знак Знак1 Знак Знак,Обычный (веб) Знак Знак Знак Знак,Знак Знак Знак Знак Зн"/>
    <w:basedOn w:val="a"/>
    <w:link w:val="ab"/>
    <w:uiPriority w:val="99"/>
    <w:rsid w:val="00801E03"/>
    <w:pPr>
      <w:spacing w:before="100" w:beforeAutospacing="1" w:after="100" w:afterAutospacing="1" w:line="240" w:lineRule="auto"/>
    </w:pPr>
    <w:rPr>
      <w:rFonts w:asciiTheme="minorHAnsi" w:eastAsiaTheme="minorHAnsi" w:hAnsiTheme="minorHAnsi" w:cstheme="minorBidi"/>
      <w:sz w:val="24"/>
      <w:szCs w:val="24"/>
      <w:lang w:eastAsia="en-US"/>
    </w:rPr>
  </w:style>
  <w:style w:type="character" w:customStyle="1" w:styleId="ac">
    <w:name w:val="Основной текст_"/>
    <w:link w:val="5"/>
    <w:locked/>
    <w:rsid w:val="00A23A62"/>
    <w:rPr>
      <w:rFonts w:ascii="Times New Roman" w:eastAsia="Times New Roman" w:hAnsi="Times New Roman" w:cs="Times New Roman"/>
      <w:sz w:val="23"/>
      <w:szCs w:val="23"/>
      <w:shd w:val="clear" w:color="auto" w:fill="FFFFFF"/>
    </w:rPr>
  </w:style>
  <w:style w:type="paragraph" w:customStyle="1" w:styleId="5">
    <w:name w:val="Основной текст5"/>
    <w:basedOn w:val="a"/>
    <w:link w:val="ac"/>
    <w:rsid w:val="00A23A62"/>
    <w:pPr>
      <w:widowControl w:val="0"/>
      <w:shd w:val="clear" w:color="auto" w:fill="FFFFFF"/>
      <w:spacing w:after="0" w:line="259" w:lineRule="exact"/>
      <w:ind w:hanging="420"/>
      <w:jc w:val="both"/>
    </w:pPr>
    <w:rPr>
      <w:rFonts w:ascii="Times New Roman" w:hAnsi="Times New Roman"/>
      <w:sz w:val="23"/>
      <w:szCs w:val="23"/>
      <w:lang w:eastAsia="en-US"/>
    </w:rPr>
  </w:style>
  <w:style w:type="paragraph" w:styleId="ad">
    <w:name w:val="List"/>
    <w:basedOn w:val="a"/>
    <w:unhideWhenUsed/>
    <w:rsid w:val="001C7C1E"/>
    <w:pPr>
      <w:autoSpaceDE w:val="0"/>
      <w:autoSpaceDN w:val="0"/>
      <w:spacing w:after="0" w:line="240" w:lineRule="auto"/>
      <w:ind w:left="283" w:hanging="283"/>
    </w:pPr>
    <w:rPr>
      <w:rFonts w:ascii="Times New Roman" w:hAnsi="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2BFE"/>
    <w:rPr>
      <w:rFonts w:ascii="Calibri" w:eastAsia="Times New Roman" w:hAnsi="Calibri" w:cs="Times New Roman"/>
      <w:lang w:eastAsia="ru-RU"/>
    </w:rPr>
  </w:style>
  <w:style w:type="paragraph" w:styleId="2">
    <w:name w:val="heading 2"/>
    <w:basedOn w:val="a"/>
    <w:next w:val="a"/>
    <w:link w:val="20"/>
    <w:uiPriority w:val="9"/>
    <w:semiHidden/>
    <w:unhideWhenUsed/>
    <w:qFormat/>
    <w:rsid w:val="00CB1417"/>
    <w:pPr>
      <w:keepNext/>
      <w:keepLines/>
      <w:spacing w:before="200" w:after="0"/>
      <w:outlineLvl w:val="1"/>
    </w:pPr>
    <w:rPr>
      <w:rFonts w:ascii="Cambria" w:hAnsi="Cambria"/>
      <w:b/>
      <w:bCs/>
      <w:color w:val="4F81BD"/>
      <w:sz w:val="26"/>
      <w:szCs w:val="26"/>
      <w:lang w:eastAsia="en-US"/>
    </w:rPr>
  </w:style>
  <w:style w:type="paragraph" w:styleId="3">
    <w:name w:val="heading 3"/>
    <w:basedOn w:val="a"/>
    <w:link w:val="30"/>
    <w:uiPriority w:val="9"/>
    <w:qFormat/>
    <w:rsid w:val="0020369F"/>
    <w:pPr>
      <w:spacing w:before="100" w:beforeAutospacing="1" w:after="100" w:afterAutospacing="1" w:line="240" w:lineRule="auto"/>
      <w:outlineLvl w:val="2"/>
    </w:pPr>
    <w:rPr>
      <w:rFonts w:ascii="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CB1417"/>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rsid w:val="0020369F"/>
    <w:rPr>
      <w:rFonts w:ascii="Times New Roman" w:eastAsia="Times New Roman" w:hAnsi="Times New Roman" w:cs="Times New Roman"/>
      <w:b/>
      <w:bCs/>
      <w:sz w:val="27"/>
      <w:szCs w:val="27"/>
      <w:lang w:eastAsia="ru-RU"/>
    </w:rPr>
  </w:style>
  <w:style w:type="character" w:styleId="a3">
    <w:name w:val="Hyperlink"/>
    <w:uiPriority w:val="99"/>
    <w:semiHidden/>
    <w:unhideWhenUsed/>
    <w:rsid w:val="00872BFE"/>
    <w:rPr>
      <w:color w:val="0000FF"/>
      <w:u w:val="single"/>
    </w:rPr>
  </w:style>
  <w:style w:type="paragraph" w:styleId="a4">
    <w:name w:val="Normal (Web)"/>
    <w:basedOn w:val="a"/>
    <w:uiPriority w:val="99"/>
    <w:unhideWhenUsed/>
    <w:rsid w:val="00872BFE"/>
    <w:pPr>
      <w:spacing w:before="100" w:beforeAutospacing="1" w:after="100" w:afterAutospacing="1" w:line="240" w:lineRule="auto"/>
    </w:pPr>
    <w:rPr>
      <w:rFonts w:ascii="Times New Roman" w:hAnsi="Times New Roman"/>
      <w:sz w:val="24"/>
      <w:szCs w:val="24"/>
    </w:rPr>
  </w:style>
  <w:style w:type="table" w:styleId="a5">
    <w:name w:val="Table Grid"/>
    <w:basedOn w:val="a1"/>
    <w:uiPriority w:val="59"/>
    <w:rsid w:val="00E37E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4F6B4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F6B49"/>
    <w:rPr>
      <w:rFonts w:ascii="Calibri" w:eastAsia="Times New Roman" w:hAnsi="Calibri" w:cs="Times New Roman"/>
      <w:lang w:eastAsia="ru-RU"/>
    </w:rPr>
  </w:style>
  <w:style w:type="paragraph" w:styleId="a8">
    <w:name w:val="footer"/>
    <w:basedOn w:val="a"/>
    <w:link w:val="a9"/>
    <w:uiPriority w:val="99"/>
    <w:unhideWhenUsed/>
    <w:rsid w:val="004F6B4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F6B49"/>
    <w:rPr>
      <w:rFonts w:ascii="Calibri" w:eastAsia="Times New Roman" w:hAnsi="Calibri" w:cs="Times New Roman"/>
      <w:lang w:eastAsia="ru-RU"/>
    </w:rPr>
  </w:style>
  <w:style w:type="character" w:styleId="aa">
    <w:name w:val="Strong"/>
    <w:basedOn w:val="a0"/>
    <w:uiPriority w:val="22"/>
    <w:qFormat/>
    <w:rsid w:val="00CB1417"/>
    <w:rPr>
      <w:b/>
      <w:bCs/>
    </w:rPr>
  </w:style>
  <w:style w:type="character" w:customStyle="1" w:styleId="ab">
    <w:name w:val="Обычный (веб) Знак"/>
    <w:aliases w:val="Обычный (Web) Знак,Обычный (Web)1 Знак,Знак4 Знак,Знак4 Знак Знак Знак,Знак4 Знак Знак1,Знак4 Знак1,Обычный (веб) Знак1 Знак,Обычный (веб) Знак Знак1 Знак,Знак Знак1 Знак Знак1,Обычный (веб) Знак Знак Знак Знак1"/>
    <w:link w:val="1"/>
    <w:uiPriority w:val="99"/>
    <w:locked/>
    <w:rsid w:val="00801E03"/>
    <w:rPr>
      <w:sz w:val="24"/>
      <w:szCs w:val="24"/>
    </w:rPr>
  </w:style>
  <w:style w:type="paragraph" w:customStyle="1" w:styleId="1">
    <w:name w:val="Обычный (веб)1"/>
    <w:aliases w:val="Обычный (Web),Обычный (Web)1,Знак4,Знак4 Знак Знак,Обычный (веб) Знак1,Обычный (веб) Знак Знак1,Знак Знак1 Знак,Обычный (веб) Знак Знак Знак,Знак Знак1 Знак Знак,Обычный (веб) Знак Знак Знак Знак,Знак Знак Знак Знак Зн"/>
    <w:basedOn w:val="a"/>
    <w:link w:val="ab"/>
    <w:uiPriority w:val="99"/>
    <w:rsid w:val="00801E03"/>
    <w:pPr>
      <w:spacing w:before="100" w:beforeAutospacing="1" w:after="100" w:afterAutospacing="1" w:line="240" w:lineRule="auto"/>
    </w:pPr>
    <w:rPr>
      <w:rFonts w:asciiTheme="minorHAnsi" w:eastAsiaTheme="minorHAnsi" w:hAnsiTheme="minorHAnsi" w:cstheme="minorBidi"/>
      <w:sz w:val="24"/>
      <w:szCs w:val="24"/>
      <w:lang w:eastAsia="en-US"/>
    </w:rPr>
  </w:style>
  <w:style w:type="character" w:customStyle="1" w:styleId="ac">
    <w:name w:val="Основной текст_"/>
    <w:link w:val="5"/>
    <w:locked/>
    <w:rsid w:val="00A23A62"/>
    <w:rPr>
      <w:rFonts w:ascii="Times New Roman" w:eastAsia="Times New Roman" w:hAnsi="Times New Roman" w:cs="Times New Roman"/>
      <w:sz w:val="23"/>
      <w:szCs w:val="23"/>
      <w:shd w:val="clear" w:color="auto" w:fill="FFFFFF"/>
    </w:rPr>
  </w:style>
  <w:style w:type="paragraph" w:customStyle="1" w:styleId="5">
    <w:name w:val="Основной текст5"/>
    <w:basedOn w:val="a"/>
    <w:link w:val="ac"/>
    <w:rsid w:val="00A23A62"/>
    <w:pPr>
      <w:widowControl w:val="0"/>
      <w:shd w:val="clear" w:color="auto" w:fill="FFFFFF"/>
      <w:spacing w:after="0" w:line="259" w:lineRule="exact"/>
      <w:ind w:hanging="420"/>
      <w:jc w:val="both"/>
    </w:pPr>
    <w:rPr>
      <w:rFonts w:ascii="Times New Roman" w:hAnsi="Times New Roman"/>
      <w:sz w:val="23"/>
      <w:szCs w:val="23"/>
      <w:lang w:eastAsia="en-US"/>
    </w:rPr>
  </w:style>
  <w:style w:type="paragraph" w:styleId="ad">
    <w:name w:val="List"/>
    <w:basedOn w:val="a"/>
    <w:unhideWhenUsed/>
    <w:rsid w:val="001C7C1E"/>
    <w:pPr>
      <w:autoSpaceDE w:val="0"/>
      <w:autoSpaceDN w:val="0"/>
      <w:spacing w:after="0" w:line="240" w:lineRule="auto"/>
      <w:ind w:left="283" w:hanging="283"/>
    </w:pPr>
    <w:rPr>
      <w:rFonts w:ascii="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37521">
      <w:bodyDiv w:val="1"/>
      <w:marLeft w:val="0"/>
      <w:marRight w:val="0"/>
      <w:marTop w:val="0"/>
      <w:marBottom w:val="0"/>
      <w:divBdr>
        <w:top w:val="none" w:sz="0" w:space="0" w:color="auto"/>
        <w:left w:val="none" w:sz="0" w:space="0" w:color="auto"/>
        <w:bottom w:val="none" w:sz="0" w:space="0" w:color="auto"/>
        <w:right w:val="none" w:sz="0" w:space="0" w:color="auto"/>
      </w:divBdr>
    </w:div>
    <w:div w:id="238831986">
      <w:bodyDiv w:val="1"/>
      <w:marLeft w:val="0"/>
      <w:marRight w:val="0"/>
      <w:marTop w:val="0"/>
      <w:marBottom w:val="0"/>
      <w:divBdr>
        <w:top w:val="none" w:sz="0" w:space="0" w:color="auto"/>
        <w:left w:val="none" w:sz="0" w:space="0" w:color="auto"/>
        <w:bottom w:val="none" w:sz="0" w:space="0" w:color="auto"/>
        <w:right w:val="none" w:sz="0" w:space="0" w:color="auto"/>
      </w:divBdr>
    </w:div>
    <w:div w:id="102197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kk.wikipedia.org/wiki/%D2%B0%D0%BB%D1%82" TargetMode="External"/><Relationship Id="rId21" Type="http://schemas.openxmlformats.org/officeDocument/2006/relationships/hyperlink" Target="https://kk.wikipedia.org/wiki/%D0%A1%D0%B0%D1%8F%D1%81%D0%B0%D1%82" TargetMode="External"/><Relationship Id="rId42" Type="http://schemas.openxmlformats.org/officeDocument/2006/relationships/hyperlink" Target="https://kk.wikipedia.org/wiki/%D0%9A%D0%BE%D0%BD%D1%81%D1%82%D0%B8%D1%82%D1%83%D1%86%D0%B8%D1%8F" TargetMode="External"/><Relationship Id="rId47" Type="http://schemas.openxmlformats.org/officeDocument/2006/relationships/hyperlink" Target="https://kk.wikipedia.org/wiki/%D0%9A%D0%B0%D0%BD%D1%82%D0%BE%D0%BD" TargetMode="External"/><Relationship Id="rId63" Type="http://schemas.openxmlformats.org/officeDocument/2006/relationships/hyperlink" Target="https://kk.wikipedia.org/wiki/%D2%9A%D2%B1%D2%9B%D1%8B%D2%9B" TargetMode="External"/><Relationship Id="rId68" Type="http://schemas.openxmlformats.org/officeDocument/2006/relationships/hyperlink" Target="https://kk.wikipedia.org/w/index.php?title=%D0%95%D0%B3%D0%B5%D0%BC%D0%B5%D0%BD_%D0%B5%D0%BB&amp;action=edit&amp;redlink=1" TargetMode="External"/><Relationship Id="rId16" Type="http://schemas.openxmlformats.org/officeDocument/2006/relationships/hyperlink" Target="https://kk.wikipedia.org/wiki/%D0%91%D1%8E%D0%B4%D0%B6%D0%B5%D1%82_%D1%81%D0%B0%D1%8F%D1%81%D0%B0%D1%82%D1%8B" TargetMode="External"/><Relationship Id="rId11" Type="http://schemas.openxmlformats.org/officeDocument/2006/relationships/hyperlink" Target="https://kk.wikipedia.org/w/index.php?title=%D2%9A%D0%B0%D1%80%D0%B6%D1%8B-%D0%BD%D0%B5%D1%81%D0%B8%D0%B5_%D1%81%D0%B0%D1%8F%D1%81%D0%B0%D1%82%D1%8B&amp;action=edit&amp;redlink=1" TargetMode="External"/><Relationship Id="rId32" Type="http://schemas.openxmlformats.org/officeDocument/2006/relationships/hyperlink" Target="https://kk.wikipedia.org/wiki/%D0%A4%D0%B5%D0%B4%D0%B5%D1%80%D0%B0%D1%86%D0%B8%D1%8F" TargetMode="External"/><Relationship Id="rId37" Type="http://schemas.openxmlformats.org/officeDocument/2006/relationships/hyperlink" Target="https://kk.wikipedia.org/wiki/%D0%90%D0%BC%D0%B5%D1%80%D0%B8%D0%BA%D0%B0_%D2%9A%D2%B1%D1%80%D0%B0%D0%BC%D0%B0_%D0%A8%D1%82%D0%B0%D1%82%D1%82%D0%B0%D1%80%D1%8B" TargetMode="External"/><Relationship Id="rId53" Type="http://schemas.openxmlformats.org/officeDocument/2006/relationships/hyperlink" Target="https://kk.wikipedia.org/wiki/%D0%94%D0%B0%D2%93%D1%8B%D1%81%D1%82%D0%B0%D0%BD" TargetMode="External"/><Relationship Id="rId58" Type="http://schemas.openxmlformats.org/officeDocument/2006/relationships/hyperlink" Target="https://kk.wikipedia.org/wiki/%D0%9A%D0%BE%D0%BD%D1%81%D1%82%D0%B8%D1%82%D1%83%D1%86%D0%B8%D1%8F" TargetMode="External"/><Relationship Id="rId74" Type="http://schemas.openxmlformats.org/officeDocument/2006/relationships/hyperlink" Target="https://kk.wikipedia.org/wiki/%D0%9A%D0%A5%D0%94%D0%A0" TargetMode="External"/><Relationship Id="rId79"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hyperlink" Target="https://kk.wikipedia.org/w/index.php?title=%D3%98%D1%81%D0%BA%D0%B5%D1%80%D0%B8&amp;action=edit&amp;redlink=1" TargetMode="External"/><Relationship Id="rId19" Type="http://schemas.openxmlformats.org/officeDocument/2006/relationships/hyperlink" Target="https://kk.wikipedia.org/wiki/%D0%9C%D0%B5%D0%BC%D0%BB%D0%B5%D0%BA%D0%B5%D1%82" TargetMode="External"/><Relationship Id="rId14" Type="http://schemas.openxmlformats.org/officeDocument/2006/relationships/hyperlink" Target="https://kk.wikipedia.org/w/index.php?title=%D2%92%D1%8B%D0%BB%D1%8B%D0%BC%D0%B8-%D1%82%D0%B5%D1%85%D0%BD%D0%B8%D0%BA%D0%B0%D0%BB%D1%8B%D2%9B_%D1%81%D0%B0%D1%8F%D1%81%D0%B0%D1%82&amp;action=edit&amp;redlink=1" TargetMode="External"/><Relationship Id="rId22" Type="http://schemas.openxmlformats.org/officeDocument/2006/relationships/hyperlink" Target="https://kk.wikipedia.org/wiki/%D0%AD%D0%BA%D0%BE%D0%BD%D0%BE%D0%BC%D0%B8%D0%BA%D0%B0" TargetMode="External"/><Relationship Id="rId27" Type="http://schemas.openxmlformats.org/officeDocument/2006/relationships/hyperlink" Target="https://kk.wikipedia.org/wiki/%D2%9A%D0%BE%D2%93%D0%B0%D0%BC" TargetMode="External"/><Relationship Id="rId30" Type="http://schemas.openxmlformats.org/officeDocument/2006/relationships/hyperlink" Target="https://kk.wikipedia.org/w/index.php?title=%D0%A4%D0%B5%D0%B4%D0%B5%D1%80%D0%B0%D1%82%D0%B8%D0%B2%D1%82%D1%96%D0%BA_%D0%BC%D0%B5%D0%BC%D0%BB%D0%B5%D0%BA%D0%B5%D1%82%D1%82%D0%B5%D1%80&amp;action=edit&amp;redlink=1" TargetMode="External"/><Relationship Id="rId35" Type="http://schemas.openxmlformats.org/officeDocument/2006/relationships/hyperlink" Target="https://kk.wikipedia.org/wiki/%D0%9C%D0%B5%D0%BC%D0%BB%D0%B5%D0%BA%D0%B5%D1%82" TargetMode="External"/><Relationship Id="rId43" Type="http://schemas.openxmlformats.org/officeDocument/2006/relationships/hyperlink" Target="https://kk.wikipedia.org/wiki/%D0%A0%D0%B5%D1%81%D0%B5%D0%B9" TargetMode="External"/><Relationship Id="rId48" Type="http://schemas.openxmlformats.org/officeDocument/2006/relationships/hyperlink" Target="https://kk.wikipedia.org/w/index.php?title=%D0%9F%D1%80%D0%BE%D0%B2%D0%B8%D0%BD%D1%86%D0%B8%D1%8F&amp;action=edit&amp;redlink=1" TargetMode="External"/><Relationship Id="rId56" Type="http://schemas.openxmlformats.org/officeDocument/2006/relationships/hyperlink" Target="https://kk.wikipedia.org/wiki/%D0%9F%D1%80%D0%B5%D0%B7%D0%B8%D0%B4%D0%B5%D0%BD%D1%82" TargetMode="External"/><Relationship Id="rId64" Type="http://schemas.openxmlformats.org/officeDocument/2006/relationships/hyperlink" Target="https://kk.wikipedia.org/wiki/%D0%97%D0%B0%D2%A3" TargetMode="External"/><Relationship Id="rId69" Type="http://schemas.openxmlformats.org/officeDocument/2006/relationships/hyperlink" Target="https://kk.wikipedia.org/wiki/%D2%9A%D0%B0%D1%80%D0%B6%D1%8B" TargetMode="External"/><Relationship Id="rId77" Type="http://schemas.openxmlformats.org/officeDocument/2006/relationships/hyperlink" Target="https://kk.wikipedia.org/wiki/%D0%95%D1%83%D1%80%D0%BE%D0%BF%D0%B0%D0%BB%D1%8B%D2%9B_%D0%BE%D0%B4%D0%B0%D2%9B" TargetMode="External"/><Relationship Id="rId8" Type="http://schemas.openxmlformats.org/officeDocument/2006/relationships/endnotes" Target="endnotes.xml"/><Relationship Id="rId51" Type="http://schemas.openxmlformats.org/officeDocument/2006/relationships/hyperlink" Target="https://kk.wikipedia.org/wiki/%D0%A2%D0%B0%D1%82%D0%B0%D1%80%D1%81%D1%82%D0%B0%D0%BD" TargetMode="External"/><Relationship Id="rId72" Type="http://schemas.openxmlformats.org/officeDocument/2006/relationships/hyperlink" Target="https://kk.wikipedia.org/wiki/%D2%B0%D0%BB%D1%82"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kk.wikipedia.org/wiki/%D3%98%D0%BB%D0%B5%D1%83%D0%BC%D0%B5%D1%82%D1%82%D1%96%D0%BA_%D1%81%D0%B0%D1%8F%D1%81%D0%B0%D1%82" TargetMode="External"/><Relationship Id="rId17" Type="http://schemas.openxmlformats.org/officeDocument/2006/relationships/hyperlink" Target="http://adilet.zan.kz/kaz/docs/K970002030_" TargetMode="External"/><Relationship Id="rId25" Type="http://schemas.openxmlformats.org/officeDocument/2006/relationships/hyperlink" Target="https://kk.wikipedia.org/wiki/%D0%9F%D1%81%D0%B8%D1%85%D0%BE%D0%BB%D0%BE%D0%B3%D0%B8%D1%8F" TargetMode="External"/><Relationship Id="rId33" Type="http://schemas.openxmlformats.org/officeDocument/2006/relationships/hyperlink" Target="https://kk.wikipedia.org/wiki/%D0%9A%D0%BE%D0%BD%D1%84%D0%B5%D0%B4%D0%B5%D1%80%D0%B0%D1%86%D0%B8%D1%8F" TargetMode="External"/><Relationship Id="rId38" Type="http://schemas.openxmlformats.org/officeDocument/2006/relationships/hyperlink" Target="https://kk.wikipedia.org/wiki/%D0%9A%D0%BE%D0%BD%D1%81%D1%82%D0%B8%D1%82%D1%83%D1%86%D0%B8%D1%8F" TargetMode="External"/><Relationship Id="rId46" Type="http://schemas.openxmlformats.org/officeDocument/2006/relationships/hyperlink" Target="https://kk.wikipedia.org/wiki/%D0%A8%D1%82%D0%B0%D1%82" TargetMode="External"/><Relationship Id="rId59" Type="http://schemas.openxmlformats.org/officeDocument/2006/relationships/hyperlink" Target="https://kk.wikipedia.org/wiki/%D0%9C%D0%B5%D0%BC%D0%BB%D0%B5%D0%BA%D0%B5%D1%82" TargetMode="External"/><Relationship Id="rId67" Type="http://schemas.openxmlformats.org/officeDocument/2006/relationships/hyperlink" Target="https://kk.wikipedia.org/wiki/%D0%A1%D0%B0%D0%BB%D1%8B%D2%9B" TargetMode="External"/><Relationship Id="rId20" Type="http://schemas.openxmlformats.org/officeDocument/2006/relationships/hyperlink" Target="https://kk.wikipedia.org/wiki/%D3%A8%D0%BC%D1%96%D1%80" TargetMode="External"/><Relationship Id="rId41" Type="http://schemas.openxmlformats.org/officeDocument/2006/relationships/hyperlink" Target="https://kk.wikipedia.org/wiki/%D0%90%D1%83%D1%81%D1%82%D1%80%D0%B8%D1%8F" TargetMode="External"/><Relationship Id="rId54" Type="http://schemas.openxmlformats.org/officeDocument/2006/relationships/hyperlink" Target="https://kk.wikipedia.org/w/index.php?title=%D0%A1%D0%BE%D0%BB%D1%82%D2%AF%D1%81%D1%82%D1%96%D0%BA_%D0%9E%D1%81%D0%B5%D1%82%D0%B8%D1%8F&amp;action=edit&amp;redlink=1" TargetMode="External"/><Relationship Id="rId62" Type="http://schemas.openxmlformats.org/officeDocument/2006/relationships/hyperlink" Target="https://kk.wikipedia.org/w/index.php?title=%D0%A1%D0%B0%D1%8F%D1%81%D0%B8&amp;action=edit&amp;redlink=1" TargetMode="External"/><Relationship Id="rId70" Type="http://schemas.openxmlformats.org/officeDocument/2006/relationships/hyperlink" Target="https://kk.wikipedia.org/wiki/%D0%96%D0%B0%D1%80%D0%BD%D0%B0" TargetMode="External"/><Relationship Id="rId75" Type="http://schemas.openxmlformats.org/officeDocument/2006/relationships/hyperlink" Target="https://kk.wikipedia.org/w/index.php?title=%D0%96%D0%B0%D2%BB%D0%B0%D0%BD%D0%B4%D1%8B%D2%9B&amp;action=edit&amp;redlink=1"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kk.wikipedia.org/wiki/%D0%A1%D0%B0%D0%BB%D1%8B%D2%9B_%D1%81%D0%B0%D1%8F%D1%81%D0%B0%D1%82%D1%8B" TargetMode="External"/><Relationship Id="rId23" Type="http://schemas.openxmlformats.org/officeDocument/2006/relationships/hyperlink" Target="https://kk.wikipedia.org/wiki/%D3%98%D1%81%D0%BA%D0%B5%D1%80" TargetMode="External"/><Relationship Id="rId28" Type="http://schemas.openxmlformats.org/officeDocument/2006/relationships/hyperlink" Target="https://kk.wikipedia.org/wiki/%D0%9C%D0%B5%D0%BC%D0%BB%D0%B5%D0%BA%D0%B5%D1%82" TargetMode="External"/><Relationship Id="rId36" Type="http://schemas.openxmlformats.org/officeDocument/2006/relationships/hyperlink" Target="https://kk.wikipedia.org/wiki/%D0%90%D0%B2%D1%82%D0%BE%D0%BD%D0%BE%D0%BC%D0%B8%D1%8F" TargetMode="External"/><Relationship Id="rId49" Type="http://schemas.openxmlformats.org/officeDocument/2006/relationships/hyperlink" Target="https://kk.wikipedia.org/wiki/%D0%A0%D0%B5%D1%81%D0%BF%D1%83%D0%B1%D0%BB%D0%B8%D0%BA%D0%B0" TargetMode="External"/><Relationship Id="rId57" Type="http://schemas.openxmlformats.org/officeDocument/2006/relationships/hyperlink" Target="https://kk.wikipedia.org/wiki/%D0%9F%D0%B0%D1%80%D0%BB%D0%B0%D0%BC%D0%B5%D0%BD%D1%82" TargetMode="External"/><Relationship Id="rId10" Type="http://schemas.openxmlformats.org/officeDocument/2006/relationships/hyperlink" Target="https://kk.wikipedia.org/wiki/%D0%98%D0%BD%D0%B2%D0%B5%D1%81%D1%82%D0%B8%D1%86%D0%B8%D1%8F%D0%BB%D1%8B%D2%9B_%D1%81%D0%B0%D1%8F%D1%81%D0%B0%D1%82" TargetMode="External"/><Relationship Id="rId31" Type="http://schemas.openxmlformats.org/officeDocument/2006/relationships/hyperlink" Target="https://kk.wikipedia.org/w/index.php?title=%D0%9A%D0%BE%D0%BD%D1%84%D0%B5%D0%B4%D0%B5%D1%80%D0%B0%D1%82%D0%B8%D0%B2%D1%82%D1%96%D0%BA_%D0%BC%D0%B5%D0%BC%D0%BB%D0%B5%D0%BA%D0%B5%D1%82%D1%82%D0%B5%D1%80&amp;action=edit&amp;redlink=1" TargetMode="External"/><Relationship Id="rId44" Type="http://schemas.openxmlformats.org/officeDocument/2006/relationships/hyperlink" Target="https://kk.wikipedia.org/wiki/%D2%9A%D1%8B%D1%82%D0%B0%D0%B9" TargetMode="External"/><Relationship Id="rId52" Type="http://schemas.openxmlformats.org/officeDocument/2006/relationships/hyperlink" Target="https://kk.wikipedia.org/wiki/%D0%91%D0%B0%D1%88%D2%9B%D2%B1%D1%80%D1%82%D1%81%D1%82%D0%B0%D0%BD" TargetMode="External"/><Relationship Id="rId60" Type="http://schemas.openxmlformats.org/officeDocument/2006/relationships/hyperlink" Target="https://kk.wikipedia.org/w/index.php?title=%D0%A2%D3%99%D1%83%D0%B5%D0%BB%D1%81%D1%96%D0%B7&amp;action=edit&amp;redlink=1" TargetMode="External"/><Relationship Id="rId65" Type="http://schemas.openxmlformats.org/officeDocument/2006/relationships/hyperlink" Target="https://kk.wikipedia.org/w/index.php?title=%D0%A2%D0%B5%D1%80%D1%80%D0%B8%D1%82%D0%BE%D1%80%D0%B8%D1%8F&amp;action=edit&amp;redlink=1" TargetMode="External"/><Relationship Id="rId73" Type="http://schemas.openxmlformats.org/officeDocument/2006/relationships/hyperlink" Target="https://kk.wikipedia.org/wiki/%D0%9A%D0%BE%D1%80%D0%B5%D1%8F_%D0%A0%D0%B5%D1%81%D0%BF%D1%83%D0%B1%D0%BB%D0%B8%D0%BA%D0%B0%D1%81%D1%8B" TargetMode="External"/><Relationship Id="rId78" Type="http://schemas.openxmlformats.org/officeDocument/2006/relationships/hyperlink" Target="https://kk.wikipedia.org/w/index.php?title=%D0%95%D1%83%D1%80%D0%BE%D0%BF%D0%B0%D0%BB%D1%8B%D2%9B_%D0%9A%D0%BE%D0%BD%D1%84%D0%B5%D0%B4%D0%B5%D1%80%D0%B0%D1%86%D0%B8%D1%8F&amp;action=edit&amp;redlink=1" TargetMode="External"/><Relationship Id="rId8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kk.wikipedia.org/w/index.php?title=%D0%AD%D0%BA%D0%BE%D0%BD%D0%BE%D0%BC%D0%B8%D0%BA%D0%B0%D0%BD%D1%8B_%D0%B1%D0%B0%D1%81%D2%9B%D0%B0%D1%80%D1%83&amp;action=edit&amp;redlink=1" TargetMode="External"/><Relationship Id="rId13" Type="http://schemas.openxmlformats.org/officeDocument/2006/relationships/hyperlink" Target="https://kk.wikipedia.org/wiki/%D0%A1%D1%8B%D1%80%D1%82%D2%9B%D1%8B_%D1%8D%D0%BA%D0%BE%D0%BD%D0%BE%D0%BC%D0%B8%D0%BA%D0%B0%D0%BB%D1%8B%D2%9B_%D1%81%D0%B0%D1%8F%D1%81%D0%B0%D1%82" TargetMode="External"/><Relationship Id="rId18" Type="http://schemas.openxmlformats.org/officeDocument/2006/relationships/hyperlink" Target="https://kk.wikipedia.org/wiki/%D2%9A%D0%BE%D2%93%D0%B0%D0%BC" TargetMode="External"/><Relationship Id="rId39" Type="http://schemas.openxmlformats.org/officeDocument/2006/relationships/hyperlink" Target="https://kk.wikipedia.org/wiki/%D0%90%D2%9A%D0%A8" TargetMode="External"/><Relationship Id="rId34" Type="http://schemas.openxmlformats.org/officeDocument/2006/relationships/hyperlink" Target="https://kk.wikipedia.org/wiki/%D0%97%D0%B0%D2%A3" TargetMode="External"/><Relationship Id="rId50" Type="http://schemas.openxmlformats.org/officeDocument/2006/relationships/hyperlink" Target="https://kk.wikipedia.org/wiki/%D0%A0%D0%B5%D1%81%D0%BF%D1%83%D0%B1%D0%BB%D0%B8%D0%BA%D0%B0" TargetMode="External"/><Relationship Id="rId55" Type="http://schemas.openxmlformats.org/officeDocument/2006/relationships/hyperlink" Target="https://kk.wikipedia.org/w/index.php?title=%D0%A2%D1%83%D0%B2%D0%B0&amp;action=edit&amp;redlink=1" TargetMode="External"/><Relationship Id="rId76" Type="http://schemas.openxmlformats.org/officeDocument/2006/relationships/hyperlink" Target="https://kk.wikipedia.org/wiki/%D0%98%D0%BD%D1%82%D0%B5%D0%B3%D1%80%D0%B0%D1%86%D0%B8%D1%8F" TargetMode="External"/><Relationship Id="rId7" Type="http://schemas.openxmlformats.org/officeDocument/2006/relationships/footnotes" Target="footnotes.xml"/><Relationship Id="rId71" Type="http://schemas.openxmlformats.org/officeDocument/2006/relationships/hyperlink" Target="https://kk.wikipedia.org/w/index.php?title=%D0%9F%D1%80%D0%BE%D0%B1%D0%BB%D0%B5%D0%BC%D0%B0&amp;action=edit&amp;redlink=1" TargetMode="External"/><Relationship Id="rId2" Type="http://schemas.openxmlformats.org/officeDocument/2006/relationships/numbering" Target="numbering.xml"/><Relationship Id="rId29" Type="http://schemas.openxmlformats.org/officeDocument/2006/relationships/hyperlink" Target="https://kk.wikipedia.org/wiki/%D2%9A%D0%BE%D2%93%D0%B0%D0%BC" TargetMode="External"/><Relationship Id="rId24" Type="http://schemas.openxmlformats.org/officeDocument/2006/relationships/hyperlink" Target="https://kk.wikipedia.org/wiki/%D0%AD%D0%BA%D0%BE%D0%BB%D0%BE%D0%B3%D0%B8%D1%8F" TargetMode="External"/><Relationship Id="rId40" Type="http://schemas.openxmlformats.org/officeDocument/2006/relationships/hyperlink" Target="https://kk.wikipedia.org/wiki/%D0%93%D0%A4%D0%A0" TargetMode="External"/><Relationship Id="rId45" Type="http://schemas.openxmlformats.org/officeDocument/2006/relationships/hyperlink" Target="https://kk.wikipedia.org/wiki/%D2%AE%D0%BD%D0%B4%D1%96%D1%81%D1%82%D0%B0%D0%BD" TargetMode="External"/><Relationship Id="rId66" Type="http://schemas.openxmlformats.org/officeDocument/2006/relationships/hyperlink" Target="https://kk.wikipedia.org/w/index.php?title=%D3%98%D1%81%D0%BA%D0%B5%D1%80%D0%B8_%D0%BA%D2%AF%D1%88%D1%82%D0%B5%D1%80&amp;action=edit&amp;redlink=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6757C-6A32-4063-A3A6-186AD6314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36</Pages>
  <Words>10509</Words>
  <Characters>59902</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Магжан</dc:creator>
  <cp:lastModifiedBy>Магжан</cp:lastModifiedBy>
  <cp:revision>4</cp:revision>
  <dcterms:created xsi:type="dcterms:W3CDTF">2019-03-03T12:46:00Z</dcterms:created>
  <dcterms:modified xsi:type="dcterms:W3CDTF">2019-03-03T16:40:00Z</dcterms:modified>
</cp:coreProperties>
</file>